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07B" w:rsidRPr="0076507B" w:rsidRDefault="0000449D" w:rsidP="0076507B">
      <w:pPr>
        <w:outlineLvl w:val="0"/>
        <w:rPr>
          <w:rFonts w:ascii="Georgia" w:hAnsi="Georgia"/>
          <w:b/>
          <w:i/>
          <w:color w:val="993366"/>
          <w:sz w:val="21"/>
          <w:szCs w:val="21"/>
        </w:rPr>
      </w:pPr>
      <w:r>
        <w:rPr>
          <w:rFonts w:ascii="Georgia" w:hAnsi="Georgia"/>
          <w:b/>
          <w:i/>
          <w:color w:val="993366"/>
          <w:sz w:val="21"/>
          <w:szCs w:val="21"/>
        </w:rPr>
        <w:t>3</w:t>
      </w:r>
      <w:r w:rsidR="0076507B">
        <w:rPr>
          <w:rFonts w:ascii="Georgia" w:hAnsi="Georgia"/>
          <w:b/>
          <w:i/>
          <w:color w:val="993366"/>
          <w:sz w:val="21"/>
          <w:szCs w:val="21"/>
        </w:rPr>
        <w:t>.</w:t>
      </w:r>
      <w:r>
        <w:rPr>
          <w:rFonts w:ascii="Georgia" w:hAnsi="Georgia"/>
          <w:b/>
          <w:i/>
          <w:color w:val="993366"/>
          <w:sz w:val="21"/>
          <w:szCs w:val="21"/>
        </w:rPr>
        <w:t xml:space="preserve"> Přírodní rezervace Anghthong Marine Park</w:t>
      </w:r>
    </w:p>
    <w:p w:rsidR="006819AC" w:rsidRPr="006819AC" w:rsidRDefault="006819AC" w:rsidP="006819AC">
      <w:pPr>
        <w:pStyle w:val="Nadpis6"/>
        <w:rPr>
          <w:rFonts w:ascii="Georgia" w:hAnsi="Georgia"/>
          <w:color w:val="262626" w:themeColor="text1" w:themeTint="D9"/>
        </w:rPr>
      </w:pPr>
      <w:r w:rsidRPr="002D0F11">
        <w:rPr>
          <w:rStyle w:val="color14"/>
          <w:rFonts w:ascii="Georgia" w:hAnsi="Georgia"/>
          <w:i w:val="0"/>
          <w:iCs w:val="0"/>
          <w:color w:val="632423" w:themeColor="accent2" w:themeShade="80"/>
        </w:rPr>
        <w:t>Celodenní výlet</w:t>
      </w:r>
      <w:r w:rsidR="0000449D">
        <w:rPr>
          <w:rStyle w:val="color14"/>
          <w:rFonts w:ascii="Georgia" w:hAnsi="Georgia"/>
          <w:i w:val="0"/>
          <w:iCs w:val="0"/>
          <w:color w:val="262626" w:themeColor="text1" w:themeTint="D9"/>
        </w:rPr>
        <w:t xml:space="preserve"> | Od 07:30 do 17:30</w:t>
      </w:r>
      <w:r w:rsidRPr="006819AC">
        <w:rPr>
          <w:rStyle w:val="color14"/>
          <w:rFonts w:ascii="Georgia" w:hAnsi="Georgia"/>
          <w:i w:val="0"/>
          <w:iCs w:val="0"/>
          <w:color w:val="262626" w:themeColor="text1" w:themeTint="D9"/>
        </w:rPr>
        <w:t xml:space="preserve"> | </w:t>
      </w:r>
      <w:r w:rsidRPr="002D0F11">
        <w:rPr>
          <w:rStyle w:val="color14"/>
          <w:rFonts w:ascii="Georgia" w:hAnsi="Georgia"/>
          <w:i w:val="0"/>
          <w:iCs w:val="0"/>
          <w:color w:val="632423" w:themeColor="accent2" w:themeShade="80"/>
        </w:rPr>
        <w:t>Oběd v ceně</w:t>
      </w:r>
      <w:r w:rsidRPr="006819AC">
        <w:rPr>
          <w:rStyle w:val="color14"/>
          <w:rFonts w:ascii="Georgia" w:hAnsi="Georgia"/>
          <w:i w:val="0"/>
          <w:iCs w:val="0"/>
          <w:color w:val="262626" w:themeColor="text1" w:themeTint="D9"/>
        </w:rPr>
        <w:t xml:space="preserve"> |</w:t>
      </w:r>
      <w:r>
        <w:rPr>
          <w:rStyle w:val="color14"/>
          <w:rFonts w:ascii="Georgia" w:hAnsi="Georgia"/>
          <w:i w:val="0"/>
          <w:iCs w:val="0"/>
          <w:color w:val="262626" w:themeColor="text1" w:themeTint="D9"/>
        </w:rPr>
        <w:t xml:space="preserve"> Občerstvení v ceně |</w:t>
      </w:r>
      <w:r w:rsidRPr="006819AC">
        <w:rPr>
          <w:rStyle w:val="color14"/>
          <w:rFonts w:ascii="Georgia" w:hAnsi="Georgia"/>
          <w:i w:val="0"/>
          <w:iCs w:val="0"/>
          <w:color w:val="262626" w:themeColor="text1" w:themeTint="D9"/>
        </w:rPr>
        <w:t xml:space="preserve"> </w:t>
      </w:r>
      <w:r w:rsidRPr="002D0F11">
        <w:rPr>
          <w:rStyle w:val="color14"/>
          <w:rFonts w:ascii="Georgia" w:hAnsi="Georgia"/>
          <w:i w:val="0"/>
          <w:iCs w:val="0"/>
          <w:color w:val="632423" w:themeColor="accent2" w:themeShade="80"/>
        </w:rPr>
        <w:t xml:space="preserve">Doprava </w:t>
      </w:r>
      <w:r w:rsidR="0000449D">
        <w:rPr>
          <w:rStyle w:val="color14"/>
          <w:rFonts w:ascii="Georgia" w:hAnsi="Georgia"/>
          <w:i w:val="0"/>
          <w:iCs w:val="0"/>
          <w:color w:val="632423" w:themeColor="accent2" w:themeShade="80"/>
        </w:rPr>
        <w:t>na velké lodi</w:t>
      </w:r>
      <w:r>
        <w:rPr>
          <w:rStyle w:val="color14"/>
          <w:rFonts w:ascii="Georgia" w:hAnsi="Georgia"/>
          <w:i w:val="0"/>
          <w:iCs w:val="0"/>
          <w:color w:val="262626" w:themeColor="text1" w:themeTint="D9"/>
        </w:rPr>
        <w:t xml:space="preserve"> | 4</w:t>
      </w:r>
      <w:r w:rsidRPr="006819AC">
        <w:rPr>
          <w:rStyle w:val="color14"/>
          <w:rFonts w:ascii="Georgia" w:hAnsi="Georgia"/>
          <w:i w:val="0"/>
          <w:iCs w:val="0"/>
          <w:color w:val="262626" w:themeColor="text1" w:themeTint="D9"/>
        </w:rPr>
        <w:t xml:space="preserve"> - </w:t>
      </w:r>
      <w:r w:rsidR="0000449D">
        <w:rPr>
          <w:rStyle w:val="color14"/>
          <w:rFonts w:ascii="Georgia" w:hAnsi="Georgia"/>
          <w:i w:val="0"/>
          <w:iCs w:val="0"/>
          <w:color w:val="262626" w:themeColor="text1" w:themeTint="D9"/>
        </w:rPr>
        <w:t>50</w:t>
      </w:r>
      <w:r w:rsidRPr="006819AC">
        <w:rPr>
          <w:rStyle w:val="color14"/>
          <w:rFonts w:ascii="Georgia" w:hAnsi="Georgia"/>
          <w:i w:val="0"/>
          <w:iCs w:val="0"/>
          <w:color w:val="262626" w:themeColor="text1" w:themeTint="D9"/>
        </w:rPr>
        <w:t xml:space="preserve"> osob</w:t>
      </w:r>
      <w:r>
        <w:rPr>
          <w:rStyle w:val="color14"/>
          <w:rFonts w:ascii="Georgia" w:hAnsi="Georgia"/>
          <w:i w:val="0"/>
          <w:iCs w:val="0"/>
          <w:color w:val="262626" w:themeColor="text1" w:themeTint="D9"/>
        </w:rPr>
        <w:t xml:space="preserve"> (po domluvě i při počtu 2 osob)</w:t>
      </w:r>
      <w:r w:rsidRPr="006819AC">
        <w:rPr>
          <w:rStyle w:val="color14"/>
          <w:rFonts w:ascii="Georgia" w:hAnsi="Georgia"/>
          <w:i w:val="0"/>
          <w:iCs w:val="0"/>
          <w:color w:val="262626" w:themeColor="text1" w:themeTint="D9"/>
        </w:rPr>
        <w:t xml:space="preserve"> | </w:t>
      </w:r>
      <w:r w:rsidR="0000449D">
        <w:rPr>
          <w:rStyle w:val="color14"/>
          <w:rFonts w:ascii="Georgia" w:hAnsi="Georgia"/>
          <w:i w:val="0"/>
          <w:iCs w:val="0"/>
          <w:color w:val="632423" w:themeColor="accent2" w:themeShade="80"/>
        </w:rPr>
        <w:t>Den plný z</w:t>
      </w:r>
      <w:r w:rsidRPr="002D0F11">
        <w:rPr>
          <w:rStyle w:val="color14"/>
          <w:rFonts w:ascii="Georgia" w:hAnsi="Georgia"/>
          <w:i w:val="0"/>
          <w:iCs w:val="0"/>
          <w:color w:val="632423" w:themeColor="accent2" w:themeShade="80"/>
        </w:rPr>
        <w:t>ážitků</w:t>
      </w:r>
      <w:r>
        <w:rPr>
          <w:rStyle w:val="color14"/>
          <w:rFonts w:ascii="Georgia" w:hAnsi="Georgia"/>
          <w:i w:val="0"/>
          <w:iCs w:val="0"/>
          <w:color w:val="262626" w:themeColor="text1" w:themeTint="D9"/>
        </w:rPr>
        <w:t xml:space="preserve"> | Český průvodce</w:t>
      </w:r>
      <w:r w:rsidR="002D0F11">
        <w:rPr>
          <w:rStyle w:val="color14"/>
          <w:rFonts w:ascii="Georgia" w:hAnsi="Georgia"/>
          <w:i w:val="0"/>
          <w:iCs w:val="0"/>
          <w:color w:val="262626" w:themeColor="text1" w:themeTint="D9"/>
        </w:rPr>
        <w:t xml:space="preserve"> | </w:t>
      </w:r>
      <w:r w:rsidR="002D0F11" w:rsidRPr="002D0F11">
        <w:rPr>
          <w:rStyle w:val="color14"/>
          <w:rFonts w:ascii="Georgia" w:hAnsi="Georgia"/>
          <w:i w:val="0"/>
          <w:iCs w:val="0"/>
          <w:color w:val="632423" w:themeColor="accent2" w:themeShade="80"/>
        </w:rPr>
        <w:t xml:space="preserve">Program výletu </w:t>
      </w:r>
      <w:r w:rsidR="0000449D">
        <w:rPr>
          <w:rStyle w:val="color14"/>
          <w:rFonts w:ascii="Georgia" w:hAnsi="Georgia"/>
          <w:i w:val="0"/>
          <w:iCs w:val="0"/>
          <w:color w:val="632423" w:themeColor="accent2" w:themeShade="80"/>
        </w:rPr>
        <w:t>zahrnuje jízdu na kajacích, tento bod je možné vypustit.</w:t>
      </w:r>
    </w:p>
    <w:p w:rsidR="00231AA3" w:rsidRPr="00231AA3" w:rsidRDefault="0000449D" w:rsidP="00231AA3">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Výlet začíná již brzo ráno v 7:45, kdy nás minibus vyzvedne ve Vašem hotelu nebo domu. Cesta do přístavu trvá asi 30 minut. V přístavu se zapíšeme, vyfotografujeme a nalodíme</w:t>
      </w:r>
      <w:r w:rsidR="00C12CE4">
        <w:rPr>
          <w:rStyle w:val="color35"/>
          <w:rFonts w:ascii="Georgia" w:hAnsi="Georgia" w:cs="Arial"/>
          <w:sz w:val="20"/>
          <w:szCs w:val="20"/>
        </w:rPr>
        <w:t>.</w:t>
      </w:r>
      <w:r w:rsidR="00231AA3" w:rsidRPr="00231AA3">
        <w:rPr>
          <w:rStyle w:val="color35"/>
          <w:rFonts w:ascii="Georgia" w:hAnsi="Georgia" w:cs="Arial"/>
          <w:sz w:val="20"/>
          <w:szCs w:val="20"/>
        </w:rPr>
        <w:t xml:space="preserve"> </w:t>
      </w:r>
    </w:p>
    <w:p w:rsidR="00231AA3" w:rsidRPr="00231AA3" w:rsidRDefault="0000449D" w:rsidP="00231AA3">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Na lodi je k dispozici lehká snídaně formou muffinů/croissantů, banánů, kávy, čaje a nealkoholických nápojů. Loď má 3 paluby, je tak možné sedět ve stínu pod střechou nebo se slunit na horní palubě na matracích. Cesta k námořnímu parku trvá asi 1.5 hodiny</w:t>
      </w:r>
    </w:p>
    <w:p w:rsidR="00231AA3" w:rsidRPr="00231AA3" w:rsidRDefault="0000449D" w:rsidP="00231AA3">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Po cestě si poslechneme informace ohledně námořního parku, který se skládá z 50 ostrovů a ostrůvků a je přírodní rezervací, kde je možné shlédnout, kromě úchvatných vyhlídek, volně žijící opice z řádu Lengur, unikátní druhy orchidejí a chráněných ptáků, jejichž hnízda jsou velmi ceněná</w:t>
      </w:r>
    </w:p>
    <w:p w:rsidR="00231AA3" w:rsidRPr="00231AA3" w:rsidRDefault="0000449D" w:rsidP="00231AA3">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Jakmile dorazíme k cíli, člun nás převeze na první zastávku, ostrov s tyrkysovou lagunou, která vznikla rozpadem vulkánu a je tvořena mořskou vodou, která se do ní dostává úzkými tunely. Díky tomu je fauna v laguně unikátní a z plošiny nad hladinou je možné sledovat mořské ježky, hejna rybek, baracudy i rejnoky. Na lagunu se také podíváme z vrchu, kde se vyfotografujeme</w:t>
      </w:r>
    </w:p>
    <w:p w:rsidR="00231AA3" w:rsidRPr="00231AA3" w:rsidRDefault="0000449D" w:rsidP="00231AA3">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Z pláže pod lagunou vyrazíme na moře, avšak nikoliv již na člunu, ale na vlastních kajacích, na kterých objedeme ostrov, prozkoumáme různá zákoutí skalisek, jeskyně a vůbec si tu jízdu, která trvá 45 minut, užijeme. Na jejím konci nás již čekají kolegové - z kajaků se nalodíme opět na naší velkou loď, kde se pustíme do chutného, bohatého a hlavně zaslouženého oběda.</w:t>
      </w:r>
    </w:p>
    <w:p w:rsidR="0000449D" w:rsidRPr="0000449D" w:rsidRDefault="0000449D" w:rsidP="0000449D">
      <w:pPr>
        <w:pStyle w:val="font8"/>
        <w:numPr>
          <w:ilvl w:val="0"/>
          <w:numId w:val="11"/>
        </w:numPr>
        <w:spacing w:line="360" w:lineRule="auto"/>
        <w:rPr>
          <w:rStyle w:val="color35"/>
          <w:rFonts w:ascii="Georgia" w:hAnsi="Georgia"/>
          <w:b/>
          <w:i/>
          <w:color w:val="C0504D" w:themeColor="accent2"/>
          <w:sz w:val="20"/>
          <w:szCs w:val="20"/>
        </w:rPr>
      </w:pPr>
      <w:r w:rsidRPr="0000449D">
        <w:rPr>
          <w:rStyle w:val="color35"/>
          <w:rFonts w:ascii="Georgia" w:hAnsi="Georgia" w:cs="Arial"/>
          <w:sz w:val="20"/>
          <w:szCs w:val="20"/>
        </w:rPr>
        <w:t>Po obědě nás loď zaveze na naší hlavní zastávku, ostrov Wua Ta Lap, kde přichází na řadu zlatý hřeb výletu, výstup na vyhlídku, ze které je opravdu nádherný výhled na okolní ostrovy. Samotný výstup na vyhlídku je náročnější, avšak každých 100 metrů je možné zastavit na menší vyhlídce a první 3 úrovně jsou dostupné po schodech, proto se na vyhlídku nemusejí bát i méně fyzicky zdatní návštěvníci</w:t>
      </w:r>
    </w:p>
    <w:p w:rsidR="0000449D" w:rsidRPr="0000449D" w:rsidRDefault="0000449D" w:rsidP="0000449D">
      <w:pPr>
        <w:pStyle w:val="font8"/>
        <w:numPr>
          <w:ilvl w:val="0"/>
          <w:numId w:val="11"/>
        </w:numPr>
        <w:spacing w:line="360" w:lineRule="auto"/>
        <w:rPr>
          <w:rFonts w:ascii="Georgia" w:hAnsi="Georgia"/>
          <w:sz w:val="20"/>
          <w:szCs w:val="20"/>
        </w:rPr>
      </w:pPr>
      <w:r w:rsidRPr="0000449D">
        <w:rPr>
          <w:rStyle w:val="color35"/>
          <w:rFonts w:ascii="Georgia" w:hAnsi="Georgia" w:cs="Arial"/>
          <w:sz w:val="20"/>
          <w:szCs w:val="20"/>
        </w:rPr>
        <w:t>Kdo se necítí na vyhlídku</w:t>
      </w:r>
      <w:r w:rsidR="00ED6B34">
        <w:rPr>
          <w:rStyle w:val="color35"/>
          <w:rFonts w:ascii="Georgia" w:hAnsi="Georgia" w:cs="Arial"/>
          <w:sz w:val="20"/>
          <w:szCs w:val="20"/>
        </w:rPr>
        <w:t xml:space="preserve"> </w:t>
      </w:r>
      <w:r w:rsidR="00C12CE4">
        <w:rPr>
          <w:rStyle w:val="color35"/>
          <w:rFonts w:ascii="Georgia" w:hAnsi="Georgia" w:cs="Arial"/>
          <w:sz w:val="20"/>
          <w:szCs w:val="20"/>
        </w:rPr>
        <w:t xml:space="preserve">, </w:t>
      </w:r>
      <w:r w:rsidRPr="0000449D">
        <w:rPr>
          <w:rStyle w:val="color35"/>
          <w:rFonts w:ascii="Georgia" w:hAnsi="Georgia" w:cs="Arial"/>
          <w:sz w:val="20"/>
          <w:szCs w:val="20"/>
        </w:rPr>
        <w:t xml:space="preserve">raději </w:t>
      </w:r>
      <w:r w:rsidR="00C12CE4">
        <w:rPr>
          <w:rStyle w:val="color35"/>
          <w:rFonts w:ascii="Georgia" w:hAnsi="Georgia" w:cs="Arial"/>
          <w:sz w:val="20"/>
          <w:szCs w:val="20"/>
        </w:rPr>
        <w:t xml:space="preserve">by </w:t>
      </w:r>
      <w:r w:rsidRPr="0000449D">
        <w:rPr>
          <w:rStyle w:val="color35"/>
          <w:rFonts w:ascii="Georgia" w:hAnsi="Georgia" w:cs="Arial"/>
          <w:sz w:val="20"/>
          <w:szCs w:val="20"/>
        </w:rPr>
        <w:t>šnorchloval u malého korálového útesu, navštívil krápníkovou jeskyni, projel se ještě jednou na kajaku nebo jen tak relaxoval na pláži, není problém. Program si každý účastník volí sám. Celková doba strávená na tomto ostrově je 2,5 hodiny. Je proto čas jak na vyhlídku, jejíž výstup trvá průměrně zdatným jedincům tam i zpět 1 hodinu, tak i na případné další aktivity. Na ostrově je dokonce možné i přespat a vychutnat si pocit života na opuštěném ostrově po odjezdu všech výletních lodí</w:t>
      </w:r>
    </w:p>
    <w:p w:rsidR="0000449D" w:rsidRPr="0000449D" w:rsidRDefault="0000449D" w:rsidP="0000449D">
      <w:pPr>
        <w:pStyle w:val="font8"/>
        <w:numPr>
          <w:ilvl w:val="0"/>
          <w:numId w:val="11"/>
        </w:numPr>
        <w:spacing w:line="360" w:lineRule="auto"/>
        <w:rPr>
          <w:rStyle w:val="color35"/>
          <w:rFonts w:ascii="Georgia" w:hAnsi="Georgia"/>
          <w:b/>
          <w:i/>
          <w:color w:val="C0504D" w:themeColor="accent2"/>
          <w:sz w:val="20"/>
          <w:szCs w:val="20"/>
        </w:rPr>
      </w:pPr>
      <w:r w:rsidRPr="0000449D">
        <w:rPr>
          <w:rStyle w:val="color35"/>
          <w:rFonts w:ascii="Georgia" w:hAnsi="Georgia" w:cs="Arial"/>
          <w:sz w:val="20"/>
          <w:szCs w:val="20"/>
        </w:rPr>
        <w:t>Po uplynutí času vyhrazenému návštěvě tohoto překrásného ostrova se vrátíme na naší loď, ze které je možné se ještě vykoupat v moři a doslova do něj naskákat. Následuje odjezd směrem Koh Samui</w:t>
      </w:r>
    </w:p>
    <w:p w:rsidR="0000449D" w:rsidRPr="0000449D" w:rsidRDefault="0000449D" w:rsidP="0000449D">
      <w:pPr>
        <w:pStyle w:val="font8"/>
        <w:numPr>
          <w:ilvl w:val="0"/>
          <w:numId w:val="11"/>
        </w:numPr>
        <w:spacing w:line="360" w:lineRule="auto"/>
        <w:rPr>
          <w:rStyle w:val="color35"/>
          <w:rFonts w:ascii="Georgia" w:hAnsi="Georgia"/>
          <w:b/>
          <w:i/>
          <w:color w:val="C0504D" w:themeColor="accent2"/>
          <w:sz w:val="20"/>
          <w:szCs w:val="20"/>
        </w:rPr>
      </w:pPr>
      <w:r w:rsidRPr="0000449D">
        <w:rPr>
          <w:rStyle w:val="color35"/>
          <w:rFonts w:ascii="Georgia" w:hAnsi="Georgia" w:cs="Arial"/>
          <w:sz w:val="20"/>
          <w:szCs w:val="20"/>
        </w:rPr>
        <w:t>Po cestě kapitán nasměruje loď kolem</w:t>
      </w:r>
      <w:r w:rsidR="00980B00">
        <w:rPr>
          <w:rStyle w:val="color35"/>
          <w:rFonts w:ascii="Georgia" w:hAnsi="Georgia" w:cs="Arial"/>
          <w:sz w:val="20"/>
          <w:szCs w:val="20"/>
        </w:rPr>
        <w:t xml:space="preserve"> </w:t>
      </w:r>
      <w:r w:rsidRPr="0000449D">
        <w:rPr>
          <w:rStyle w:val="color35"/>
          <w:rFonts w:ascii="Georgia" w:hAnsi="Georgia" w:cs="Arial"/>
          <w:sz w:val="20"/>
          <w:szCs w:val="20"/>
        </w:rPr>
        <w:t xml:space="preserve"> malých ostrůvků - atolů a o něco větších alších ostrovů námořního parku, které jsou veřejnosti nepřístupné s ohledem na ochranun fauny a flóry. Po cestě dokonce můžeme spatřit delfíny, poštěstí-li se.</w:t>
      </w:r>
    </w:p>
    <w:p w:rsidR="00980B00" w:rsidRPr="00980B00" w:rsidRDefault="0000449D" w:rsidP="00980B00">
      <w:pPr>
        <w:pStyle w:val="font8"/>
        <w:numPr>
          <w:ilvl w:val="0"/>
          <w:numId w:val="11"/>
        </w:numPr>
        <w:spacing w:line="360" w:lineRule="auto"/>
        <w:rPr>
          <w:rStyle w:val="color35"/>
          <w:rFonts w:ascii="Georgia" w:hAnsi="Georgia"/>
          <w:b/>
          <w:i/>
          <w:color w:val="C0504D" w:themeColor="accent2"/>
          <w:sz w:val="20"/>
          <w:szCs w:val="20"/>
        </w:rPr>
      </w:pPr>
      <w:r w:rsidRPr="0000449D">
        <w:rPr>
          <w:rStyle w:val="color35"/>
          <w:rFonts w:ascii="Georgia" w:hAnsi="Georgia" w:cs="Arial"/>
          <w:sz w:val="20"/>
          <w:szCs w:val="20"/>
        </w:rPr>
        <w:t>Zpět na Koh Samui dorazíme kolem 17:30, následuje rozloučení a transfer do Vašeho hotelu/vily/dom</w:t>
      </w:r>
      <w:r w:rsidR="00980B00">
        <w:rPr>
          <w:rStyle w:val="color35"/>
          <w:rFonts w:ascii="Georgia" w:hAnsi="Georgia" w:cs="Arial"/>
          <w:sz w:val="20"/>
          <w:szCs w:val="20"/>
        </w:rPr>
        <w:t>u</w:t>
      </w:r>
    </w:p>
    <w:p w:rsidR="00F53107" w:rsidRDefault="00231AA3" w:rsidP="00F53107">
      <w:pPr>
        <w:pStyle w:val="font8"/>
        <w:numPr>
          <w:ilvl w:val="0"/>
          <w:numId w:val="11"/>
        </w:numPr>
        <w:spacing w:line="360" w:lineRule="atLeast"/>
        <w:rPr>
          <w:rStyle w:val="color35"/>
          <w:rFonts w:ascii="Georgia" w:hAnsi="Georgia"/>
          <w:b/>
          <w:i/>
          <w:color w:val="C0504D" w:themeColor="accent2"/>
          <w:sz w:val="21"/>
          <w:szCs w:val="21"/>
        </w:rPr>
      </w:pPr>
      <w:r w:rsidRPr="00231AA3">
        <w:rPr>
          <w:rFonts w:ascii="Georgia" w:hAnsi="Georgia"/>
          <w:b/>
          <w:noProof/>
        </w:rPr>
        <w:lastRenderedPageBreak/>
        <w:pict>
          <v:roundrect id="_x0000_s2056" style="position:absolute;left:0;text-align:left;margin-left:282.15pt;margin-top:-29pt;width:204.3pt;height:237.2pt;z-index:251658240;mso-width-relative:margin;mso-height-relative:margin" arcsize="10923f" fillcolor="white [3201]" strokecolor="#c0504d [3205]" strokeweight="2.5pt">
            <v:shadow on="t" color="#868686" opacity=".5" offset="-6pt,-6pt"/>
            <v:textbox style="mso-next-textbox:#_x0000_s2056">
              <w:txbxContent>
                <w:p w:rsidR="00CD52AB" w:rsidRPr="00CD52AB" w:rsidRDefault="00CD52AB" w:rsidP="00CD52AB">
                  <w:pPr>
                    <w:pStyle w:val="font8"/>
                    <w:spacing w:before="0" w:beforeAutospacing="0" w:after="0" w:afterAutospacing="0"/>
                    <w:rPr>
                      <w:rFonts w:ascii="Georgia" w:hAnsi="Georgia"/>
                      <w:color w:val="262626" w:themeColor="text1" w:themeTint="D9"/>
                      <w:sz w:val="18"/>
                      <w:szCs w:val="18"/>
                    </w:rPr>
                  </w:pPr>
                  <w:r w:rsidRPr="00CD52AB">
                    <w:rPr>
                      <w:rFonts w:ascii="Georgia" w:hAnsi="Georgia"/>
                      <w:color w:val="262626" w:themeColor="text1" w:themeTint="D9"/>
                      <w:sz w:val="18"/>
                      <w:szCs w:val="18"/>
                    </w:rPr>
                    <w:t>Co</w:t>
                  </w:r>
                  <w:r w:rsidRPr="00CD52AB">
                    <w:rPr>
                      <w:rStyle w:val="color35"/>
                      <w:rFonts w:ascii="Georgia" w:hAnsi="Georgia" w:cs="Arial"/>
                      <w:color w:val="262626" w:themeColor="text1" w:themeTint="D9"/>
                      <w:sz w:val="18"/>
                      <w:szCs w:val="18"/>
                    </w:rPr>
                    <w:t xml:space="preserve"> s sebou:</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Opalovací krém</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Ručník</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Plavky</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Věci na převlečení</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 xml:space="preserve">Žabky/sandály na kajak a pláž </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Pevnější boty pro výstup na vyhlídku</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Pilulky proti mořské nemoci (30 minut před jízdou, jsou také dostupné na lodi zdarma)</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Peníze na drobné občerstvení na ostrovech, ne více než 200 Baht na osobu</w:t>
                  </w:r>
                </w:p>
                <w:p w:rsidR="00CD52AB" w:rsidRPr="00CD52AB" w:rsidRDefault="00CD52AB" w:rsidP="00CD52AB">
                  <w:pPr>
                    <w:pStyle w:val="font8"/>
                    <w:numPr>
                      <w:ilvl w:val="0"/>
                      <w:numId w:val="13"/>
                    </w:numPr>
                    <w:rPr>
                      <w:rFonts w:ascii="Georgia" w:hAnsi="Georgia" w:cs="Arial"/>
                      <w:sz w:val="18"/>
                      <w:szCs w:val="18"/>
                    </w:rPr>
                  </w:pPr>
                  <w:r w:rsidRPr="00CD52AB">
                    <w:rPr>
                      <w:rStyle w:val="color35"/>
                      <w:rFonts w:ascii="Georgia" w:hAnsi="Georgia" w:cs="Arial"/>
                      <w:sz w:val="18"/>
                      <w:szCs w:val="18"/>
                    </w:rPr>
                    <w:t>Fotoaparát s nabitou baterií (na lodi dostaneme voděodolné vaky, které použijeme na kajaku)</w:t>
                  </w:r>
                </w:p>
              </w:txbxContent>
            </v:textbox>
          </v:roundrect>
        </w:pict>
      </w:r>
      <w:r w:rsidR="00ED6B34">
        <w:rPr>
          <w:rStyle w:val="color35"/>
          <w:rFonts w:ascii="Georgia" w:hAnsi="Georgia" w:cs="Arial"/>
          <w:b/>
          <w:i/>
          <w:color w:val="C0504D" w:themeColor="accent2"/>
          <w:sz w:val="21"/>
          <w:szCs w:val="21"/>
        </w:rPr>
        <w:t>Cena výletu</w:t>
      </w:r>
      <w:r w:rsidR="00CA68A6">
        <w:rPr>
          <w:rStyle w:val="color35"/>
          <w:rFonts w:ascii="Georgia" w:hAnsi="Georgia" w:cs="Arial"/>
          <w:b/>
          <w:i/>
          <w:color w:val="C0504D" w:themeColor="accent2"/>
          <w:sz w:val="21"/>
          <w:szCs w:val="21"/>
        </w:rPr>
        <w:t xml:space="preserve"> s českým průvodcem</w:t>
      </w:r>
      <w:r w:rsidR="00F53107">
        <w:rPr>
          <w:rStyle w:val="color35"/>
          <w:rFonts w:ascii="Georgia" w:hAnsi="Georgia" w:cs="Arial"/>
          <w:b/>
          <w:i/>
          <w:color w:val="C0504D" w:themeColor="accent2"/>
          <w:sz w:val="21"/>
          <w:szCs w:val="21"/>
        </w:rPr>
        <w:t xml:space="preserve">: </w:t>
      </w:r>
    </w:p>
    <w:p w:rsidR="00CD52AB" w:rsidRDefault="00ED6B34" w:rsidP="00F53107">
      <w:pPr>
        <w:pStyle w:val="font8"/>
        <w:numPr>
          <w:ilvl w:val="1"/>
          <w:numId w:val="11"/>
        </w:numPr>
        <w:spacing w:line="360" w:lineRule="atLeast"/>
        <w:rPr>
          <w:rStyle w:val="color35"/>
          <w:rFonts w:ascii="Georgia" w:hAnsi="Georgia"/>
          <w:b/>
          <w:i/>
          <w:color w:val="C0504D" w:themeColor="accent2"/>
          <w:sz w:val="21"/>
          <w:szCs w:val="21"/>
        </w:rPr>
      </w:pPr>
      <w:r>
        <w:rPr>
          <w:rStyle w:val="color35"/>
          <w:rFonts w:ascii="Georgia" w:hAnsi="Georgia"/>
          <w:i/>
          <w:color w:val="262626" w:themeColor="text1" w:themeTint="D9"/>
          <w:sz w:val="21"/>
          <w:szCs w:val="21"/>
        </w:rPr>
        <w:t>Výlet s projížďkou na kajaku</w:t>
      </w:r>
      <w:r w:rsidR="00F53107" w:rsidRPr="00F53107">
        <w:rPr>
          <w:rStyle w:val="color35"/>
          <w:rFonts w:ascii="Georgia" w:hAnsi="Georgia"/>
          <w:i/>
          <w:color w:val="262626" w:themeColor="text1" w:themeTint="D9"/>
          <w:sz w:val="21"/>
          <w:szCs w:val="21"/>
        </w:rPr>
        <w:t>:</w:t>
      </w:r>
      <w:r w:rsidR="00F53107">
        <w:rPr>
          <w:rStyle w:val="color35"/>
          <w:rFonts w:ascii="Georgia" w:hAnsi="Georgia"/>
          <w:b/>
          <w:i/>
          <w:color w:val="C0504D" w:themeColor="accent2"/>
          <w:sz w:val="21"/>
          <w:szCs w:val="21"/>
        </w:rPr>
        <w:t xml:space="preserve"> </w:t>
      </w:r>
      <w:r w:rsidR="00F53107">
        <w:rPr>
          <w:rStyle w:val="color35"/>
          <w:rFonts w:ascii="Georgia" w:hAnsi="Georgia"/>
          <w:b/>
          <w:i/>
          <w:color w:val="C0504D" w:themeColor="accent2"/>
          <w:sz w:val="21"/>
          <w:szCs w:val="21"/>
        </w:rPr>
        <w:tab/>
      </w:r>
    </w:p>
    <w:p w:rsidR="00F53107" w:rsidRDefault="00ED6B34" w:rsidP="00CD52AB">
      <w:pPr>
        <w:pStyle w:val="font8"/>
        <w:numPr>
          <w:ilvl w:val="2"/>
          <w:numId w:val="11"/>
        </w:numPr>
        <w:spacing w:line="360" w:lineRule="atLeast"/>
        <w:rPr>
          <w:rStyle w:val="color35"/>
          <w:rFonts w:ascii="Georgia" w:hAnsi="Georgia"/>
          <w:b/>
          <w:i/>
          <w:color w:val="C0504D" w:themeColor="accent2"/>
          <w:sz w:val="21"/>
          <w:szCs w:val="21"/>
        </w:rPr>
      </w:pPr>
      <w:r>
        <w:rPr>
          <w:rStyle w:val="color35"/>
          <w:rFonts w:ascii="Georgia" w:hAnsi="Georgia" w:cs="Arial"/>
          <w:b/>
          <w:i/>
          <w:color w:val="C0504D" w:themeColor="accent2"/>
          <w:sz w:val="21"/>
          <w:szCs w:val="21"/>
        </w:rPr>
        <w:t xml:space="preserve">1950 </w:t>
      </w:r>
      <w:r w:rsidR="00231AA3" w:rsidRPr="00231AA3">
        <w:rPr>
          <w:rStyle w:val="color35"/>
          <w:rFonts w:ascii="Georgia" w:hAnsi="Georgia" w:cs="Arial"/>
          <w:b/>
          <w:i/>
          <w:color w:val="C0504D" w:themeColor="accent2"/>
          <w:sz w:val="21"/>
          <w:szCs w:val="21"/>
        </w:rPr>
        <w:t>Baht na osobu</w:t>
      </w:r>
    </w:p>
    <w:p w:rsidR="00CD52AB" w:rsidRDefault="00ED6B34" w:rsidP="00ED6B34">
      <w:pPr>
        <w:pStyle w:val="font8"/>
        <w:numPr>
          <w:ilvl w:val="1"/>
          <w:numId w:val="11"/>
        </w:numPr>
        <w:spacing w:line="360" w:lineRule="atLeast"/>
        <w:rPr>
          <w:rStyle w:val="color35"/>
          <w:rFonts w:ascii="Georgia" w:hAnsi="Georgia"/>
          <w:b/>
          <w:i/>
          <w:color w:val="C0504D" w:themeColor="accent2"/>
          <w:sz w:val="21"/>
          <w:szCs w:val="21"/>
        </w:rPr>
      </w:pPr>
      <w:r>
        <w:rPr>
          <w:rStyle w:val="color35"/>
          <w:rFonts w:ascii="Georgia" w:hAnsi="Georgia"/>
          <w:i/>
          <w:color w:val="262626" w:themeColor="text1" w:themeTint="D9"/>
          <w:sz w:val="21"/>
          <w:szCs w:val="21"/>
        </w:rPr>
        <w:t>Bez projížďky na kajaku:</w:t>
      </w:r>
      <w:r w:rsidR="00F53107">
        <w:rPr>
          <w:rStyle w:val="color35"/>
          <w:rFonts w:ascii="Georgia" w:hAnsi="Georgia"/>
          <w:b/>
          <w:i/>
          <w:color w:val="C0504D" w:themeColor="accent2"/>
          <w:sz w:val="21"/>
          <w:szCs w:val="21"/>
        </w:rPr>
        <w:t xml:space="preserve"> </w:t>
      </w:r>
      <w:r w:rsidR="00F53107">
        <w:rPr>
          <w:rStyle w:val="color35"/>
          <w:rFonts w:ascii="Georgia" w:hAnsi="Georgia"/>
          <w:b/>
          <w:i/>
          <w:color w:val="C0504D" w:themeColor="accent2"/>
          <w:sz w:val="21"/>
          <w:szCs w:val="21"/>
        </w:rPr>
        <w:tab/>
      </w:r>
      <w:r>
        <w:rPr>
          <w:rStyle w:val="color35"/>
          <w:rFonts w:ascii="Georgia" w:hAnsi="Georgia"/>
          <w:b/>
          <w:i/>
          <w:color w:val="C0504D" w:themeColor="accent2"/>
          <w:sz w:val="21"/>
          <w:szCs w:val="21"/>
        </w:rPr>
        <w:tab/>
      </w:r>
    </w:p>
    <w:p w:rsidR="00ED6B34" w:rsidRDefault="00F53107" w:rsidP="00CD52AB">
      <w:pPr>
        <w:pStyle w:val="font8"/>
        <w:numPr>
          <w:ilvl w:val="2"/>
          <w:numId w:val="11"/>
        </w:numPr>
        <w:spacing w:line="360" w:lineRule="atLeast"/>
        <w:rPr>
          <w:rStyle w:val="color35"/>
          <w:rFonts w:ascii="Georgia" w:hAnsi="Georgia"/>
          <w:b/>
          <w:i/>
          <w:color w:val="C0504D" w:themeColor="accent2"/>
          <w:sz w:val="21"/>
          <w:szCs w:val="21"/>
        </w:rPr>
      </w:pPr>
      <w:r>
        <w:rPr>
          <w:rStyle w:val="color35"/>
          <w:rFonts w:ascii="Georgia" w:hAnsi="Georgia"/>
          <w:b/>
          <w:i/>
          <w:color w:val="C0504D" w:themeColor="accent2"/>
          <w:sz w:val="21"/>
          <w:szCs w:val="21"/>
        </w:rPr>
        <w:t>1750 Baht na osobu</w:t>
      </w:r>
    </w:p>
    <w:p w:rsidR="00CA68A6" w:rsidRPr="00CA68A6" w:rsidRDefault="00CA68A6" w:rsidP="00CA68A6">
      <w:pPr>
        <w:pStyle w:val="font8"/>
        <w:numPr>
          <w:ilvl w:val="1"/>
          <w:numId w:val="11"/>
        </w:numPr>
        <w:spacing w:line="360" w:lineRule="atLeast"/>
        <w:rPr>
          <w:rStyle w:val="color35"/>
          <w:rFonts w:ascii="Georgia" w:hAnsi="Georgia"/>
          <w:bCs/>
          <w:i/>
          <w:color w:val="000000" w:themeColor="text1"/>
          <w:sz w:val="21"/>
          <w:szCs w:val="21"/>
        </w:rPr>
      </w:pPr>
      <w:r w:rsidRPr="00CA68A6">
        <w:rPr>
          <w:rStyle w:val="color35"/>
          <w:rFonts w:ascii="Georgia" w:hAnsi="Georgia"/>
          <w:bCs/>
          <w:i/>
          <w:color w:val="000000" w:themeColor="text1"/>
          <w:sz w:val="21"/>
          <w:szCs w:val="21"/>
        </w:rPr>
        <w:t>Bez českého průvodce samostatně:</w:t>
      </w:r>
    </w:p>
    <w:p w:rsidR="00CA68A6" w:rsidRDefault="00CA68A6" w:rsidP="00CA68A6">
      <w:pPr>
        <w:pStyle w:val="font8"/>
        <w:numPr>
          <w:ilvl w:val="2"/>
          <w:numId w:val="11"/>
        </w:numPr>
        <w:spacing w:line="360" w:lineRule="atLeast"/>
        <w:rPr>
          <w:rStyle w:val="color35"/>
          <w:rFonts w:ascii="Georgia" w:hAnsi="Georgia"/>
          <w:b/>
          <w:i/>
          <w:color w:val="C0504D" w:themeColor="accent2"/>
          <w:sz w:val="21"/>
          <w:szCs w:val="21"/>
        </w:rPr>
      </w:pPr>
      <w:r>
        <w:rPr>
          <w:rStyle w:val="color35"/>
          <w:rFonts w:ascii="Georgia" w:hAnsi="Georgia"/>
          <w:b/>
          <w:i/>
          <w:color w:val="C0504D" w:themeColor="accent2"/>
          <w:sz w:val="21"/>
          <w:szCs w:val="21"/>
        </w:rPr>
        <w:t>1700 Baht na osobu</w:t>
      </w:r>
    </w:p>
    <w:p w:rsidR="00CA68A6" w:rsidRPr="00CA68A6" w:rsidRDefault="00CA68A6" w:rsidP="00CA68A6">
      <w:pPr>
        <w:pStyle w:val="font8"/>
        <w:numPr>
          <w:ilvl w:val="1"/>
          <w:numId w:val="11"/>
        </w:numPr>
        <w:spacing w:after="0" w:afterAutospacing="0" w:line="360" w:lineRule="atLeast"/>
        <w:rPr>
          <w:rStyle w:val="color35"/>
          <w:rFonts w:ascii="Georgia" w:hAnsi="Georgia"/>
          <w:bCs/>
          <w:i/>
          <w:sz w:val="21"/>
          <w:szCs w:val="21"/>
        </w:rPr>
      </w:pPr>
      <w:r w:rsidRPr="00CA68A6">
        <w:rPr>
          <w:rStyle w:val="color35"/>
          <w:rFonts w:ascii="Georgia" w:hAnsi="Georgia"/>
          <w:bCs/>
          <w:i/>
          <w:sz w:val="21"/>
          <w:szCs w:val="21"/>
        </w:rPr>
        <w:t>Cena za dítě do 10 let je 1400 Baht</w:t>
      </w:r>
    </w:p>
    <w:p w:rsidR="0076507B" w:rsidRPr="00CD52AB" w:rsidRDefault="00231AA3" w:rsidP="00CA68A6">
      <w:pPr>
        <w:pStyle w:val="font8"/>
        <w:numPr>
          <w:ilvl w:val="0"/>
          <w:numId w:val="15"/>
        </w:numPr>
        <w:spacing w:before="0" w:beforeAutospacing="0" w:after="0" w:afterAutospacing="0" w:line="360" w:lineRule="atLeast"/>
        <w:ind w:left="120"/>
        <w:textAlignment w:val="baseline"/>
        <w:rPr>
          <w:rFonts w:ascii="Georgia" w:hAnsi="Georgia"/>
          <w:b/>
          <w:i/>
          <w:color w:val="C0504D" w:themeColor="accent2"/>
          <w:sz w:val="21"/>
          <w:szCs w:val="21"/>
        </w:rPr>
      </w:pPr>
      <w:r w:rsidRPr="00231AA3">
        <w:rPr>
          <w:rStyle w:val="color35"/>
          <w:rFonts w:ascii="Georgia" w:hAnsi="Georgia" w:cs="Arial"/>
          <w:b/>
          <w:i/>
          <w:color w:val="C0504D" w:themeColor="accent2"/>
          <w:sz w:val="21"/>
          <w:szCs w:val="21"/>
        </w:rPr>
        <w:t>Oběd</w:t>
      </w:r>
      <w:r w:rsidR="006819AC" w:rsidRPr="00F53107">
        <w:rPr>
          <w:rStyle w:val="color35"/>
          <w:rFonts w:ascii="Georgia" w:hAnsi="Georgia" w:cs="Arial"/>
          <w:b/>
          <w:i/>
          <w:color w:val="C0504D" w:themeColor="accent2"/>
          <w:sz w:val="21"/>
          <w:szCs w:val="21"/>
        </w:rPr>
        <w:t>, voda</w:t>
      </w:r>
      <w:r w:rsidRPr="00231AA3">
        <w:rPr>
          <w:rStyle w:val="color35"/>
          <w:rFonts w:ascii="Georgia" w:hAnsi="Georgia" w:cs="Arial"/>
          <w:b/>
          <w:i/>
          <w:color w:val="C0504D" w:themeColor="accent2"/>
          <w:sz w:val="21"/>
          <w:szCs w:val="21"/>
        </w:rPr>
        <w:t xml:space="preserve"> a drobné občerstvení v</w:t>
      </w:r>
      <w:r w:rsidR="00F53107">
        <w:rPr>
          <w:rStyle w:val="color35"/>
          <w:rFonts w:ascii="Georgia" w:hAnsi="Georgia" w:cs="Arial"/>
          <w:b/>
          <w:i/>
          <w:color w:val="C0504D" w:themeColor="accent2"/>
          <w:sz w:val="21"/>
          <w:szCs w:val="21"/>
        </w:rPr>
        <w:t> </w:t>
      </w:r>
      <w:r w:rsidRPr="00231AA3">
        <w:rPr>
          <w:rStyle w:val="color35"/>
          <w:rFonts w:ascii="Georgia" w:hAnsi="Georgia" w:cs="Arial"/>
          <w:b/>
          <w:i/>
          <w:color w:val="C0504D" w:themeColor="accent2"/>
          <w:sz w:val="21"/>
          <w:szCs w:val="21"/>
        </w:rPr>
        <w:t>ceně</w:t>
      </w:r>
    </w:p>
    <w:p w:rsidR="0076507B" w:rsidRDefault="00CD52AB" w:rsidP="00CA68A6">
      <w:pPr>
        <w:spacing w:after="0"/>
        <w:outlineLvl w:val="0"/>
        <w:rPr>
          <w:rFonts w:ascii="Georgia" w:hAnsi="Georgia"/>
          <w:b/>
          <w:i/>
          <w:color w:val="993366"/>
          <w:sz w:val="21"/>
          <w:szCs w:val="21"/>
        </w:rPr>
      </w:pPr>
      <w:r>
        <w:rPr>
          <w:rFonts w:ascii="Georgia" w:hAnsi="Georgia"/>
          <w:b/>
          <w:i/>
          <w:noProof/>
          <w:color w:val="993366"/>
          <w:sz w:val="21"/>
          <w:szCs w:val="21"/>
          <w:lang w:bidi="th-TH"/>
        </w:rPr>
        <w:drawing>
          <wp:anchor distT="0" distB="0" distL="114300" distR="114300" simplePos="0" relativeHeight="251664384" behindDoc="0" locked="0" layoutInCell="1" allowOverlap="1">
            <wp:simplePos x="0" y="0"/>
            <wp:positionH relativeFrom="column">
              <wp:posOffset>-287537</wp:posOffset>
            </wp:positionH>
            <wp:positionV relativeFrom="paragraph">
              <wp:posOffset>190382</wp:posOffset>
            </wp:positionV>
            <wp:extent cx="3470644" cy="2599280"/>
            <wp:effectExtent l="38100" t="0" r="15506" b="772570"/>
            <wp:wrapNone/>
            <wp:docPr id="18" name="Obrázek 36" descr="Amphitheater of angels statue in Buddha Magic Garden or Secret Buddha Garden. Koh Samui island, Thailand. Three images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itheater of angels statue in Buddha Magic Garden or Secret Buddha Garden. Koh Samui island, Thailand. Three images panorama.jpg"/>
                    <pic:cNvPicPr/>
                  </pic:nvPicPr>
                  <pic:blipFill>
                    <a:blip r:embed="rId8" cstate="screen"/>
                    <a:stretch>
                      <a:fillRect/>
                    </a:stretch>
                  </pic:blipFill>
                  <pic:spPr>
                    <a:xfrm>
                      <a:off x="0" y="0"/>
                      <a:ext cx="3470644" cy="2599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D71FD" w:rsidRDefault="005D71FD">
      <w:pPr>
        <w:outlineLvl w:val="0"/>
        <w:rPr>
          <w:rFonts w:ascii="Georgia" w:hAnsi="Georgia"/>
          <w:b/>
          <w:i/>
          <w:color w:val="993366"/>
          <w:sz w:val="21"/>
          <w:szCs w:val="21"/>
        </w:rPr>
      </w:pPr>
    </w:p>
    <w:p w:rsidR="00D71A1A" w:rsidRDefault="00D71A1A"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r>
        <w:rPr>
          <w:rFonts w:ascii="Georgia" w:hAnsi="Georgia"/>
          <w:b/>
          <w:noProof/>
          <w:lang w:bidi="th-TH"/>
        </w:rPr>
        <w:drawing>
          <wp:anchor distT="0" distB="0" distL="114300" distR="114300" simplePos="0" relativeHeight="251667456" behindDoc="0" locked="0" layoutInCell="1" allowOverlap="1">
            <wp:simplePos x="0" y="0"/>
            <wp:positionH relativeFrom="column">
              <wp:posOffset>3385126</wp:posOffset>
            </wp:positionH>
            <wp:positionV relativeFrom="paragraph">
              <wp:posOffset>58996</wp:posOffset>
            </wp:positionV>
            <wp:extent cx="2818341" cy="3684034"/>
            <wp:effectExtent l="38100" t="0" r="20109" b="1097516"/>
            <wp:wrapNone/>
            <wp:docPr id="21" name="Obrázek 42" descr="IMG_20160701_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01_131004.jpg"/>
                    <pic:cNvPicPr/>
                  </pic:nvPicPr>
                  <pic:blipFill>
                    <a:blip r:embed="rId9" cstate="screen"/>
                    <a:stretch>
                      <a:fillRect/>
                    </a:stretch>
                  </pic:blipFill>
                  <pic:spPr>
                    <a:xfrm>
                      <a:off x="0" y="0"/>
                      <a:ext cx="2822351" cy="3689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r>
        <w:rPr>
          <w:rFonts w:ascii="Georgia" w:hAnsi="Georgia"/>
          <w:b/>
          <w:noProof/>
          <w:lang w:bidi="th-TH"/>
        </w:rPr>
        <w:drawing>
          <wp:anchor distT="0" distB="0" distL="114300" distR="114300" simplePos="0" relativeHeight="251661312" behindDoc="0" locked="0" layoutInCell="1" allowOverlap="1">
            <wp:simplePos x="0" y="0"/>
            <wp:positionH relativeFrom="column">
              <wp:posOffset>-287538</wp:posOffset>
            </wp:positionH>
            <wp:positionV relativeFrom="paragraph">
              <wp:posOffset>118951</wp:posOffset>
            </wp:positionV>
            <wp:extent cx="3466037" cy="2637735"/>
            <wp:effectExtent l="38100" t="0" r="20113" b="772215"/>
            <wp:wrapNone/>
            <wp:docPr id="15" name="Obrázek 46" descr="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jpg"/>
                    <pic:cNvPicPr/>
                  </pic:nvPicPr>
                  <pic:blipFill>
                    <a:blip r:embed="rId10" cstate="screen"/>
                    <a:stretch>
                      <a:fillRect/>
                    </a:stretch>
                  </pic:blipFill>
                  <pic:spPr>
                    <a:xfrm flipH="1">
                      <a:off x="0" y="0"/>
                      <a:ext cx="3466037" cy="2637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6342B7" w:rsidP="00D71A1A">
      <w:pPr>
        <w:spacing w:line="360" w:lineRule="auto"/>
        <w:rPr>
          <w:rFonts w:ascii="Georgia" w:hAnsi="Georgia"/>
          <w:b/>
        </w:rPr>
      </w:pPr>
      <w:r>
        <w:rPr>
          <w:rFonts w:ascii="Georgia" w:hAnsi="Georgia"/>
          <w:b/>
          <w:noProof/>
          <w:lang w:bidi="th-TH"/>
        </w:rPr>
        <w:drawing>
          <wp:anchor distT="0" distB="0" distL="114300" distR="114300" simplePos="0" relativeHeight="251665408" behindDoc="1" locked="0" layoutInCell="1" allowOverlap="1">
            <wp:simplePos x="0" y="0"/>
            <wp:positionH relativeFrom="column">
              <wp:posOffset>3242310</wp:posOffset>
            </wp:positionH>
            <wp:positionV relativeFrom="paragraph">
              <wp:posOffset>6350</wp:posOffset>
            </wp:positionV>
            <wp:extent cx="3188970" cy="2218690"/>
            <wp:effectExtent l="38100" t="0" r="11430" b="638810"/>
            <wp:wrapTight wrapText="bothSides">
              <wp:wrapPolygon edited="0">
                <wp:start x="516" y="0"/>
                <wp:lineTo x="0" y="742"/>
                <wp:lineTo x="-258" y="27819"/>
                <wp:lineTo x="21677" y="27819"/>
                <wp:lineTo x="21677" y="23739"/>
                <wp:lineTo x="21419" y="20957"/>
                <wp:lineTo x="21419" y="20772"/>
                <wp:lineTo x="21548" y="20772"/>
                <wp:lineTo x="21677" y="18732"/>
                <wp:lineTo x="21677" y="1855"/>
                <wp:lineTo x="21419" y="742"/>
                <wp:lineTo x="20903" y="0"/>
                <wp:lineTo x="516" y="0"/>
              </wp:wrapPolygon>
            </wp:wrapTight>
            <wp:docPr id="19" name="Obrázek 48" descr="sh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va.jpg"/>
                    <pic:cNvPicPr/>
                  </pic:nvPicPr>
                  <pic:blipFill>
                    <a:blip r:embed="rId11" cstate="screen"/>
                    <a:stretch>
                      <a:fillRect/>
                    </a:stretch>
                  </pic:blipFill>
                  <pic:spPr>
                    <a:xfrm>
                      <a:off x="0" y="0"/>
                      <a:ext cx="3188970" cy="2218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Georgia" w:hAnsi="Georgia"/>
          <w:b/>
          <w:noProof/>
          <w:lang w:bidi="th-TH"/>
        </w:rPr>
        <w:drawing>
          <wp:anchor distT="0" distB="0" distL="114300" distR="114300" simplePos="0" relativeHeight="251663360" behindDoc="0" locked="0" layoutInCell="1" allowOverlap="1">
            <wp:simplePos x="0" y="0"/>
            <wp:positionH relativeFrom="column">
              <wp:posOffset>-287655</wp:posOffset>
            </wp:positionH>
            <wp:positionV relativeFrom="paragraph">
              <wp:posOffset>335915</wp:posOffset>
            </wp:positionV>
            <wp:extent cx="3402330" cy="2276475"/>
            <wp:effectExtent l="38100" t="0" r="26670" b="695325"/>
            <wp:wrapNone/>
            <wp:docPr id="17" name="Obrázek 43" descr="IMG_20160701_15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01_152054.jpg"/>
                    <pic:cNvPicPr/>
                  </pic:nvPicPr>
                  <pic:blipFill>
                    <a:blip r:embed="rId12" cstate="screen"/>
                    <a:stretch>
                      <a:fillRect/>
                    </a:stretch>
                  </pic:blipFill>
                  <pic:spPr>
                    <a:xfrm>
                      <a:off x="0" y="0"/>
                      <a:ext cx="3402330" cy="227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Default="006342B7" w:rsidP="00D71A1A">
      <w:pPr>
        <w:spacing w:line="360" w:lineRule="auto"/>
        <w:rPr>
          <w:rFonts w:ascii="Georgia" w:hAnsi="Georgia"/>
          <w:b/>
        </w:rPr>
      </w:pPr>
      <w:r>
        <w:rPr>
          <w:rFonts w:ascii="Georgia" w:hAnsi="Georgia"/>
          <w:b/>
          <w:noProof/>
          <w:lang w:bidi="th-TH"/>
        </w:rPr>
        <w:drawing>
          <wp:anchor distT="0" distB="0" distL="114300" distR="114300" simplePos="0" relativeHeight="251669504" behindDoc="0" locked="0" layoutInCell="1" allowOverlap="1">
            <wp:simplePos x="0" y="0"/>
            <wp:positionH relativeFrom="column">
              <wp:posOffset>2987040</wp:posOffset>
            </wp:positionH>
            <wp:positionV relativeFrom="paragraph">
              <wp:posOffset>-517525</wp:posOffset>
            </wp:positionV>
            <wp:extent cx="2905760" cy="2033905"/>
            <wp:effectExtent l="38100" t="0" r="27940" b="614045"/>
            <wp:wrapNone/>
            <wp:docPr id="23" name="Obrázek 47" descr="papou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ousek.jpg"/>
                    <pic:cNvPicPr/>
                  </pic:nvPicPr>
                  <pic:blipFill>
                    <a:blip r:embed="rId13" cstate="screen"/>
                    <a:stretch>
                      <a:fillRect/>
                    </a:stretch>
                  </pic:blipFill>
                  <pic:spPr>
                    <a:xfrm>
                      <a:off x="0" y="0"/>
                      <a:ext cx="2905760" cy="2033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Georgia" w:hAnsi="Georgia"/>
          <w:b/>
          <w:noProof/>
          <w:lang w:bidi="th-TH"/>
        </w:rPr>
        <w:drawing>
          <wp:anchor distT="0" distB="0" distL="114300" distR="114300" simplePos="0" relativeHeight="251662336" behindDoc="0" locked="0" layoutInCell="1" allowOverlap="1">
            <wp:simplePos x="0" y="0"/>
            <wp:positionH relativeFrom="column">
              <wp:posOffset>-425760</wp:posOffset>
            </wp:positionH>
            <wp:positionV relativeFrom="paragraph">
              <wp:posOffset>-570186</wp:posOffset>
            </wp:positionV>
            <wp:extent cx="3194036" cy="2033462"/>
            <wp:effectExtent l="38100" t="0" r="25414" b="614488"/>
            <wp:wrapNone/>
            <wp:docPr id="16" name="Obrázek 37"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14" cstate="screen"/>
                    <a:stretch>
                      <a:fillRect/>
                    </a:stretch>
                  </pic:blipFill>
                  <pic:spPr>
                    <a:xfrm>
                      <a:off x="0" y="0"/>
                      <a:ext cx="3194036" cy="20334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D52AB" w:rsidRDefault="00CD52AB" w:rsidP="00D71A1A">
      <w:pPr>
        <w:spacing w:line="360" w:lineRule="auto"/>
        <w:rPr>
          <w:rFonts w:ascii="Georgia" w:hAnsi="Georgia"/>
          <w:b/>
        </w:rPr>
      </w:pPr>
    </w:p>
    <w:p w:rsidR="00CD52AB" w:rsidRDefault="00CD52AB" w:rsidP="00D71A1A">
      <w:pPr>
        <w:spacing w:line="360" w:lineRule="auto"/>
        <w:rPr>
          <w:rFonts w:ascii="Georgia" w:hAnsi="Georgia"/>
          <w:b/>
        </w:rPr>
      </w:pPr>
    </w:p>
    <w:p w:rsidR="00CD52AB" w:rsidRPr="00D71A1A" w:rsidRDefault="00490154" w:rsidP="00D71A1A">
      <w:pPr>
        <w:spacing w:line="360" w:lineRule="auto"/>
        <w:rPr>
          <w:rFonts w:ascii="Georgia" w:hAnsi="Georgia"/>
          <w:b/>
        </w:rPr>
      </w:pPr>
      <w:r>
        <w:rPr>
          <w:rFonts w:ascii="Georgia" w:hAnsi="Georgia"/>
          <w:b/>
          <w:i/>
          <w:noProof/>
          <w:color w:val="993366"/>
          <w:sz w:val="20"/>
          <w:szCs w:val="20"/>
          <w:lang w:bidi="th-TH"/>
        </w:rPr>
        <w:drawing>
          <wp:anchor distT="0" distB="0" distL="114300" distR="114300" simplePos="0" relativeHeight="251671552" behindDoc="0" locked="0" layoutInCell="1" allowOverlap="1">
            <wp:simplePos x="0" y="0"/>
            <wp:positionH relativeFrom="column">
              <wp:posOffset>-532086</wp:posOffset>
            </wp:positionH>
            <wp:positionV relativeFrom="paragraph">
              <wp:posOffset>3246681</wp:posOffset>
            </wp:positionV>
            <wp:extent cx="3428918" cy="2066792"/>
            <wp:effectExtent l="38100" t="0" r="19132" b="600208"/>
            <wp:wrapNone/>
            <wp:docPr id="25" name="Obrázek 45" descr="IMG_20160722_18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2_182736.jpg"/>
                    <pic:cNvPicPr/>
                  </pic:nvPicPr>
                  <pic:blipFill>
                    <a:blip r:embed="rId15" cstate="print"/>
                    <a:stretch>
                      <a:fillRect/>
                    </a:stretch>
                  </pic:blipFill>
                  <pic:spPr>
                    <a:xfrm>
                      <a:off x="0" y="0"/>
                      <a:ext cx="3437949" cy="2072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Georgia" w:hAnsi="Georgia"/>
          <w:b/>
          <w:i/>
          <w:noProof/>
          <w:color w:val="993366"/>
          <w:sz w:val="20"/>
          <w:szCs w:val="20"/>
          <w:lang w:bidi="th-TH"/>
        </w:rPr>
        <w:drawing>
          <wp:anchor distT="0" distB="0" distL="114300" distR="114300" simplePos="0" relativeHeight="251673600" behindDoc="0" locked="0" layoutInCell="1" allowOverlap="1">
            <wp:simplePos x="0" y="0"/>
            <wp:positionH relativeFrom="column">
              <wp:posOffset>-319435</wp:posOffset>
            </wp:positionH>
            <wp:positionV relativeFrom="paragraph">
              <wp:posOffset>5755964</wp:posOffset>
            </wp:positionV>
            <wp:extent cx="3046287" cy="2139773"/>
            <wp:effectExtent l="38100" t="0" r="20763" b="622477"/>
            <wp:wrapNone/>
            <wp:docPr id="26" name="Obrázek 45" descr="IMG_20160722_18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2_182736.jpg"/>
                    <pic:cNvPicPr/>
                  </pic:nvPicPr>
                  <pic:blipFill>
                    <a:blip r:embed="rId16" cstate="print"/>
                    <a:stretch>
                      <a:fillRect/>
                    </a:stretch>
                  </pic:blipFill>
                  <pic:spPr>
                    <a:xfrm>
                      <a:off x="0" y="0"/>
                      <a:ext cx="3046287" cy="21397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52AB">
        <w:rPr>
          <w:rFonts w:ascii="Georgia" w:hAnsi="Georgia"/>
          <w:b/>
          <w:i/>
          <w:noProof/>
          <w:color w:val="993366"/>
          <w:sz w:val="20"/>
          <w:szCs w:val="20"/>
          <w:lang w:bidi="th-TH"/>
        </w:rPr>
        <w:drawing>
          <wp:anchor distT="0" distB="0" distL="114300" distR="114300" simplePos="0" relativeHeight="251675648" behindDoc="0" locked="0" layoutInCell="1" allowOverlap="1">
            <wp:simplePos x="0" y="0"/>
            <wp:positionH relativeFrom="column">
              <wp:posOffset>2987290</wp:posOffset>
            </wp:positionH>
            <wp:positionV relativeFrom="paragraph">
              <wp:posOffset>5677919</wp:posOffset>
            </wp:positionV>
            <wp:extent cx="3086277" cy="2141495"/>
            <wp:effectExtent l="38100" t="0" r="18873" b="620755"/>
            <wp:wrapNone/>
            <wp:docPr id="27" name="Obrázek 45" descr="IMG_20160722_18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2_182736.jpg"/>
                    <pic:cNvPicPr/>
                  </pic:nvPicPr>
                  <pic:blipFill>
                    <a:blip r:embed="rId17" cstate="print"/>
                    <a:stretch>
                      <a:fillRect/>
                    </a:stretch>
                  </pic:blipFill>
                  <pic:spPr>
                    <a:xfrm>
                      <a:off x="0" y="0"/>
                      <a:ext cx="3087711" cy="2142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52AB">
        <w:rPr>
          <w:rFonts w:ascii="Georgia" w:hAnsi="Georgia"/>
          <w:b/>
          <w:i/>
          <w:noProof/>
          <w:color w:val="993366"/>
          <w:sz w:val="20"/>
          <w:szCs w:val="20"/>
          <w:lang w:bidi="th-TH"/>
        </w:rPr>
        <w:drawing>
          <wp:anchor distT="0" distB="0" distL="114300" distR="114300" simplePos="0" relativeHeight="251666432" behindDoc="0" locked="0" layoutInCell="1" allowOverlap="1">
            <wp:simplePos x="0" y="0"/>
            <wp:positionH relativeFrom="column">
              <wp:posOffset>2987291</wp:posOffset>
            </wp:positionH>
            <wp:positionV relativeFrom="paragraph">
              <wp:posOffset>3243064</wp:posOffset>
            </wp:positionV>
            <wp:extent cx="3081832" cy="2064887"/>
            <wp:effectExtent l="38100" t="0" r="23318" b="602113"/>
            <wp:wrapNone/>
            <wp:docPr id="20" name="Obrázek 44" descr="IMG_20160716_13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16_132212.jpg"/>
                    <pic:cNvPicPr/>
                  </pic:nvPicPr>
                  <pic:blipFill>
                    <a:blip r:embed="rId18" cstate="screen"/>
                    <a:stretch>
                      <a:fillRect/>
                    </a:stretch>
                  </pic:blipFill>
                  <pic:spPr>
                    <a:xfrm>
                      <a:off x="0" y="0"/>
                      <a:ext cx="3081832" cy="2064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52AB">
        <w:rPr>
          <w:rFonts w:ascii="Georgia" w:hAnsi="Georgia"/>
          <w:b/>
          <w:i/>
          <w:noProof/>
          <w:color w:val="993366"/>
          <w:sz w:val="20"/>
          <w:szCs w:val="20"/>
          <w:lang w:bidi="th-TH"/>
        </w:rPr>
        <w:drawing>
          <wp:anchor distT="0" distB="0" distL="114300" distR="114300" simplePos="0" relativeHeight="251670528" behindDoc="0" locked="0" layoutInCell="1" allowOverlap="1">
            <wp:simplePos x="0" y="0"/>
            <wp:positionH relativeFrom="column">
              <wp:posOffset>2987291</wp:posOffset>
            </wp:positionH>
            <wp:positionV relativeFrom="paragraph">
              <wp:posOffset>595555</wp:posOffset>
            </wp:positionV>
            <wp:extent cx="3040536" cy="2284331"/>
            <wp:effectExtent l="38100" t="0" r="26514" b="687469"/>
            <wp:wrapNone/>
            <wp:docPr id="24" name="Obrázek 39" descr="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2.JPG"/>
                    <pic:cNvPicPr/>
                  </pic:nvPicPr>
                  <pic:blipFill>
                    <a:blip r:embed="rId19" cstate="screen"/>
                    <a:stretch>
                      <a:fillRect/>
                    </a:stretch>
                  </pic:blipFill>
                  <pic:spPr>
                    <a:xfrm>
                      <a:off x="0" y="0"/>
                      <a:ext cx="3047647" cy="2289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52AB">
        <w:rPr>
          <w:rFonts w:ascii="Georgia" w:hAnsi="Georgia"/>
          <w:b/>
          <w:i/>
          <w:noProof/>
          <w:color w:val="993366"/>
          <w:sz w:val="20"/>
          <w:szCs w:val="20"/>
          <w:lang w:bidi="th-TH"/>
        </w:rPr>
        <w:drawing>
          <wp:anchor distT="0" distB="0" distL="114300" distR="114300" simplePos="0" relativeHeight="251668480" behindDoc="0" locked="0" layoutInCell="1" allowOverlap="1">
            <wp:simplePos x="0" y="0"/>
            <wp:positionH relativeFrom="column">
              <wp:posOffset>-320040</wp:posOffset>
            </wp:positionH>
            <wp:positionV relativeFrom="paragraph">
              <wp:posOffset>594995</wp:posOffset>
            </wp:positionV>
            <wp:extent cx="3043555" cy="2279015"/>
            <wp:effectExtent l="38100" t="0" r="23495" b="692785"/>
            <wp:wrapNone/>
            <wp:docPr id="22" name="Obrázek 38" descr="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JPG"/>
                    <pic:cNvPicPr/>
                  </pic:nvPicPr>
                  <pic:blipFill>
                    <a:blip r:embed="rId20" cstate="screen"/>
                    <a:stretch>
                      <a:fillRect/>
                    </a:stretch>
                  </pic:blipFill>
                  <pic:spPr>
                    <a:xfrm>
                      <a:off x="0" y="0"/>
                      <a:ext cx="3043555" cy="2279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CD52AB" w:rsidRPr="00D71A1A" w:rsidSect="0095064E">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3C0" w:rsidRPr="00C9272B" w:rsidRDefault="004673C0" w:rsidP="00647E94">
      <w:pPr>
        <w:spacing w:after="0" w:line="240" w:lineRule="auto"/>
        <w:rPr>
          <w:sz w:val="21"/>
          <w:szCs w:val="21"/>
        </w:rPr>
      </w:pPr>
      <w:r w:rsidRPr="00C9272B">
        <w:rPr>
          <w:sz w:val="21"/>
          <w:szCs w:val="21"/>
        </w:rPr>
        <w:separator/>
      </w:r>
    </w:p>
  </w:endnote>
  <w:endnote w:type="continuationSeparator" w:id="1">
    <w:p w:rsidR="004673C0" w:rsidRPr="00C9272B" w:rsidRDefault="004673C0" w:rsidP="00647E94">
      <w:pPr>
        <w:spacing w:after="0" w:line="240" w:lineRule="auto"/>
        <w:rPr>
          <w:sz w:val="21"/>
          <w:szCs w:val="21"/>
        </w:rPr>
      </w:pPr>
      <w:r w:rsidRPr="00C9272B">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Italic">
    <w:panose1 w:val="00000000000000000000"/>
    <w:charset w:val="EE"/>
    <w:family w:val="auto"/>
    <w:notTrueType/>
    <w:pitch w:val="default"/>
    <w:sig w:usb0="00000005" w:usb1="00000000" w:usb2="00000000" w:usb3="00000000" w:csb0="00000002"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71" w:rsidRPr="00C9272B" w:rsidRDefault="00017771" w:rsidP="00017771">
    <w:pPr>
      <w:tabs>
        <w:tab w:val="left" w:pos="3048"/>
        <w:tab w:val="center" w:pos="4536"/>
      </w:tabs>
      <w:autoSpaceDE w:val="0"/>
      <w:autoSpaceDN w:val="0"/>
      <w:adjustRightInd w:val="0"/>
      <w:spacing w:after="0" w:line="240" w:lineRule="auto"/>
      <w:jc w:val="center"/>
      <w:rPr>
        <w:rFonts w:ascii="Georgia" w:hAnsi="Georgia" w:cs="Georgia-Italic"/>
        <w:iCs/>
        <w:color w:val="E6C81C"/>
        <w:sz w:val="18"/>
        <w:szCs w:val="18"/>
      </w:rPr>
    </w:pPr>
  </w:p>
  <w:p w:rsidR="00017771" w:rsidRPr="00C9272B" w:rsidRDefault="00017771" w:rsidP="00017771">
    <w:pPr>
      <w:tabs>
        <w:tab w:val="left" w:pos="3048"/>
        <w:tab w:val="center" w:pos="4536"/>
      </w:tabs>
      <w:autoSpaceDE w:val="0"/>
      <w:autoSpaceDN w:val="0"/>
      <w:adjustRightInd w:val="0"/>
      <w:spacing w:after="0" w:line="240" w:lineRule="auto"/>
      <w:jc w:val="center"/>
      <w:rPr>
        <w:rFonts w:ascii="Georgia" w:hAnsi="Georgia" w:cs="Georgia-Italic"/>
        <w:iCs/>
        <w:color w:val="E6C81C"/>
        <w:sz w:val="18"/>
        <w:szCs w:val="18"/>
      </w:rPr>
    </w:pPr>
  </w:p>
  <w:p w:rsidR="00CB026C" w:rsidRPr="00E3598B" w:rsidRDefault="00CB026C" w:rsidP="00E3598B">
    <w:pPr>
      <w:tabs>
        <w:tab w:val="left" w:pos="3048"/>
        <w:tab w:val="center" w:pos="4536"/>
      </w:tabs>
      <w:autoSpaceDE w:val="0"/>
      <w:autoSpaceDN w:val="0"/>
      <w:adjustRightInd w:val="0"/>
      <w:spacing w:after="0" w:line="240" w:lineRule="auto"/>
      <w:rPr>
        <w:rFonts w:ascii="Georgia" w:hAnsi="Georgia" w:cs="Georgia-Italic"/>
        <w:iCs/>
        <w:color w:val="E6C81C"/>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3C0" w:rsidRPr="00C9272B" w:rsidRDefault="004673C0" w:rsidP="00647E94">
      <w:pPr>
        <w:spacing w:after="0" w:line="240" w:lineRule="auto"/>
        <w:rPr>
          <w:sz w:val="21"/>
          <w:szCs w:val="21"/>
        </w:rPr>
      </w:pPr>
      <w:r w:rsidRPr="00C9272B">
        <w:rPr>
          <w:sz w:val="21"/>
          <w:szCs w:val="21"/>
        </w:rPr>
        <w:separator/>
      </w:r>
    </w:p>
  </w:footnote>
  <w:footnote w:type="continuationSeparator" w:id="1">
    <w:p w:rsidR="004673C0" w:rsidRPr="00C9272B" w:rsidRDefault="004673C0" w:rsidP="00647E94">
      <w:pPr>
        <w:spacing w:after="0" w:line="240" w:lineRule="auto"/>
        <w:rPr>
          <w:sz w:val="21"/>
          <w:szCs w:val="21"/>
        </w:rPr>
      </w:pPr>
      <w:r w:rsidRPr="00C9272B">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E94" w:rsidRPr="00C9272B" w:rsidRDefault="006D04C9" w:rsidP="00CB026C">
    <w:pPr>
      <w:pStyle w:val="Zhlav"/>
      <w:tabs>
        <w:tab w:val="clear" w:pos="4536"/>
        <w:tab w:val="clear" w:pos="9072"/>
        <w:tab w:val="left" w:pos="3516"/>
      </w:tabs>
      <w:jc w:val="right"/>
      <w:rPr>
        <w:sz w:val="21"/>
        <w:szCs w:val="21"/>
      </w:rPr>
    </w:pPr>
    <w:r>
      <w:rPr>
        <w:noProof/>
        <w:sz w:val="21"/>
        <w:szCs w:val="21"/>
        <w:lang w:bidi="th-TH"/>
      </w:rPr>
      <w:drawing>
        <wp:anchor distT="0" distB="0" distL="114300" distR="114300" simplePos="0" relativeHeight="251659264" behindDoc="1" locked="0" layoutInCell="1" allowOverlap="1">
          <wp:simplePos x="0" y="0"/>
          <wp:positionH relativeFrom="column">
            <wp:posOffset>-880745</wp:posOffset>
          </wp:positionH>
          <wp:positionV relativeFrom="paragraph">
            <wp:posOffset>-449580</wp:posOffset>
          </wp:positionV>
          <wp:extent cx="1672590" cy="1924050"/>
          <wp:effectExtent l="19050" t="0" r="3810" b="0"/>
          <wp:wrapNone/>
          <wp:docPr id="5" name="obrázek 1" descr="D:\Samui Tropical Resort\Grafika\oz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amui Tropical Resort\Grafika\ozdoba.png"/>
                  <pic:cNvPicPr>
                    <a:picLocks noChangeAspect="1" noChangeArrowheads="1"/>
                  </pic:cNvPicPr>
                </pic:nvPicPr>
                <pic:blipFill>
                  <a:blip r:embed="rId1"/>
                  <a:srcRect l="43491" t="18558"/>
                  <a:stretch>
                    <a:fillRect/>
                  </a:stretch>
                </pic:blipFill>
                <pic:spPr bwMode="auto">
                  <a:xfrm>
                    <a:off x="0" y="0"/>
                    <a:ext cx="1672590" cy="1924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54.15pt;height:342.4pt" o:bullet="t">
        <v:imagedata r:id="rId1" o:title="List_gold"/>
      </v:shape>
    </w:pict>
  </w:numPicBullet>
  <w:abstractNum w:abstractNumId="0">
    <w:nsid w:val="12A62DD2"/>
    <w:multiLevelType w:val="hybridMultilevel"/>
    <w:tmpl w:val="0FC2C81A"/>
    <w:lvl w:ilvl="0" w:tplc="E954D2B6">
      <w:start w:val="1"/>
      <w:numFmt w:val="bullet"/>
      <w:lvlText w:val=""/>
      <w:lvlPicBulletId w:val="0"/>
      <w:lvlJc w:val="left"/>
      <w:pPr>
        <w:ind w:left="930" w:hanging="360"/>
      </w:pPr>
      <w:rPr>
        <w:rFonts w:ascii="Symbol" w:hAnsi="Symbol" w:hint="default"/>
        <w:color w:val="auto"/>
      </w:rPr>
    </w:lvl>
    <w:lvl w:ilvl="1" w:tplc="04050003" w:tentative="1">
      <w:start w:val="1"/>
      <w:numFmt w:val="bullet"/>
      <w:lvlText w:val="o"/>
      <w:lvlJc w:val="left"/>
      <w:pPr>
        <w:ind w:left="1650" w:hanging="360"/>
      </w:pPr>
      <w:rPr>
        <w:rFonts w:ascii="Courier New" w:hAnsi="Courier New" w:cs="Courier New"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abstractNum w:abstractNumId="1">
    <w:nsid w:val="141A6A6F"/>
    <w:multiLevelType w:val="hybridMultilevel"/>
    <w:tmpl w:val="DC8C6A8A"/>
    <w:lvl w:ilvl="0" w:tplc="E954D2B6">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274508"/>
    <w:multiLevelType w:val="multilevel"/>
    <w:tmpl w:val="EC0C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7B052E"/>
    <w:multiLevelType w:val="hybridMultilevel"/>
    <w:tmpl w:val="CFE883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DFE2B33"/>
    <w:multiLevelType w:val="hybridMultilevel"/>
    <w:tmpl w:val="F9C8F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DEF2832"/>
    <w:multiLevelType w:val="multilevel"/>
    <w:tmpl w:val="9186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EA042AF"/>
    <w:multiLevelType w:val="hybridMultilevel"/>
    <w:tmpl w:val="E1AE8B2A"/>
    <w:lvl w:ilvl="0" w:tplc="E954D2B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F6C6591"/>
    <w:multiLevelType w:val="hybridMultilevel"/>
    <w:tmpl w:val="806656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79C70BD"/>
    <w:multiLevelType w:val="hybridMultilevel"/>
    <w:tmpl w:val="964EA8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BE304C7"/>
    <w:multiLevelType w:val="hybridMultilevel"/>
    <w:tmpl w:val="DFFE92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11A2AA1"/>
    <w:multiLevelType w:val="hybridMultilevel"/>
    <w:tmpl w:val="484612AA"/>
    <w:lvl w:ilvl="0" w:tplc="E954D2B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A9715F1"/>
    <w:multiLevelType w:val="hybridMultilevel"/>
    <w:tmpl w:val="959029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A922ADC"/>
    <w:multiLevelType w:val="hybridMultilevel"/>
    <w:tmpl w:val="F1C01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2656362"/>
    <w:multiLevelType w:val="hybridMultilevel"/>
    <w:tmpl w:val="F13069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77A5705"/>
    <w:multiLevelType w:val="multilevel"/>
    <w:tmpl w:val="3AA6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3"/>
  </w:num>
  <w:num w:numId="4">
    <w:abstractNumId w:val="1"/>
  </w:num>
  <w:num w:numId="5">
    <w:abstractNumId w:val="10"/>
  </w:num>
  <w:num w:numId="6">
    <w:abstractNumId w:val="6"/>
  </w:num>
  <w:num w:numId="7">
    <w:abstractNumId w:val="0"/>
  </w:num>
  <w:num w:numId="8">
    <w:abstractNumId w:val="7"/>
  </w:num>
  <w:num w:numId="9">
    <w:abstractNumId w:val="4"/>
  </w:num>
  <w:num w:numId="10">
    <w:abstractNumId w:val="11"/>
  </w:num>
  <w:num w:numId="11">
    <w:abstractNumId w:val="9"/>
  </w:num>
  <w:num w:numId="12">
    <w:abstractNumId w:val="3"/>
  </w:num>
  <w:num w:numId="13">
    <w:abstractNumId w:val="14"/>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8130">
      <o:colormenu v:ext="edit" fillcolor="none" strokecolor="none" shadowcolor="none"/>
    </o:shapedefaults>
  </w:hdrShapeDefaults>
  <w:footnotePr>
    <w:footnote w:id="0"/>
    <w:footnote w:id="1"/>
  </w:footnotePr>
  <w:endnotePr>
    <w:endnote w:id="0"/>
    <w:endnote w:id="1"/>
  </w:endnotePr>
  <w:compat/>
  <w:rsids>
    <w:rsidRoot w:val="00647E94"/>
    <w:rsid w:val="000025E6"/>
    <w:rsid w:val="0000449D"/>
    <w:rsid w:val="00006FF9"/>
    <w:rsid w:val="00010A3F"/>
    <w:rsid w:val="000148B1"/>
    <w:rsid w:val="00017771"/>
    <w:rsid w:val="00023E7B"/>
    <w:rsid w:val="000265A0"/>
    <w:rsid w:val="00027B6A"/>
    <w:rsid w:val="00040885"/>
    <w:rsid w:val="00045F3E"/>
    <w:rsid w:val="00061279"/>
    <w:rsid w:val="000758D1"/>
    <w:rsid w:val="000A632A"/>
    <w:rsid w:val="000E0B69"/>
    <w:rsid w:val="000F6122"/>
    <w:rsid w:val="00130EB8"/>
    <w:rsid w:val="00156771"/>
    <w:rsid w:val="001567C5"/>
    <w:rsid w:val="00160B15"/>
    <w:rsid w:val="00161C67"/>
    <w:rsid w:val="00171BC6"/>
    <w:rsid w:val="00182D4A"/>
    <w:rsid w:val="001868F5"/>
    <w:rsid w:val="00196443"/>
    <w:rsid w:val="001B586F"/>
    <w:rsid w:val="001E13A3"/>
    <w:rsid w:val="001E489B"/>
    <w:rsid w:val="001F6A6F"/>
    <w:rsid w:val="001F796E"/>
    <w:rsid w:val="002070CD"/>
    <w:rsid w:val="00210E9C"/>
    <w:rsid w:val="002310A8"/>
    <w:rsid w:val="00231AA3"/>
    <w:rsid w:val="0023583A"/>
    <w:rsid w:val="00240544"/>
    <w:rsid w:val="00296853"/>
    <w:rsid w:val="002A19D1"/>
    <w:rsid w:val="002D0F11"/>
    <w:rsid w:val="003072C0"/>
    <w:rsid w:val="003229E0"/>
    <w:rsid w:val="003325B8"/>
    <w:rsid w:val="00347637"/>
    <w:rsid w:val="00375F61"/>
    <w:rsid w:val="003C7766"/>
    <w:rsid w:val="003E5F6C"/>
    <w:rsid w:val="004139B1"/>
    <w:rsid w:val="0042199F"/>
    <w:rsid w:val="00422056"/>
    <w:rsid w:val="004337D4"/>
    <w:rsid w:val="004342BD"/>
    <w:rsid w:val="00440913"/>
    <w:rsid w:val="00442CFE"/>
    <w:rsid w:val="004465BF"/>
    <w:rsid w:val="004673C0"/>
    <w:rsid w:val="00485943"/>
    <w:rsid w:val="00490154"/>
    <w:rsid w:val="004A632F"/>
    <w:rsid w:val="004D0576"/>
    <w:rsid w:val="004E222A"/>
    <w:rsid w:val="004E759D"/>
    <w:rsid w:val="004F6D92"/>
    <w:rsid w:val="00520273"/>
    <w:rsid w:val="005371B8"/>
    <w:rsid w:val="00540E61"/>
    <w:rsid w:val="00543CD3"/>
    <w:rsid w:val="00595612"/>
    <w:rsid w:val="005B5661"/>
    <w:rsid w:val="005B7B43"/>
    <w:rsid w:val="005D11D6"/>
    <w:rsid w:val="005D71FD"/>
    <w:rsid w:val="00607045"/>
    <w:rsid w:val="00624A6F"/>
    <w:rsid w:val="00625527"/>
    <w:rsid w:val="0063026E"/>
    <w:rsid w:val="006342B7"/>
    <w:rsid w:val="0064035B"/>
    <w:rsid w:val="006477D0"/>
    <w:rsid w:val="00647E94"/>
    <w:rsid w:val="0065316F"/>
    <w:rsid w:val="00661686"/>
    <w:rsid w:val="006819AC"/>
    <w:rsid w:val="00682A42"/>
    <w:rsid w:val="006C7452"/>
    <w:rsid w:val="006D04C9"/>
    <w:rsid w:val="006E4BAA"/>
    <w:rsid w:val="007121A5"/>
    <w:rsid w:val="007149E4"/>
    <w:rsid w:val="00720414"/>
    <w:rsid w:val="007255D4"/>
    <w:rsid w:val="00745DBA"/>
    <w:rsid w:val="007529DB"/>
    <w:rsid w:val="00762CC6"/>
    <w:rsid w:val="0076507B"/>
    <w:rsid w:val="00774AC9"/>
    <w:rsid w:val="007D26F5"/>
    <w:rsid w:val="007E0159"/>
    <w:rsid w:val="007F491E"/>
    <w:rsid w:val="007F5948"/>
    <w:rsid w:val="00806C0A"/>
    <w:rsid w:val="00823CDD"/>
    <w:rsid w:val="008329BA"/>
    <w:rsid w:val="00843A54"/>
    <w:rsid w:val="008462D1"/>
    <w:rsid w:val="00865BC4"/>
    <w:rsid w:val="00871165"/>
    <w:rsid w:val="008759C9"/>
    <w:rsid w:val="00875E92"/>
    <w:rsid w:val="008A114E"/>
    <w:rsid w:val="008C3185"/>
    <w:rsid w:val="008C5129"/>
    <w:rsid w:val="008C7292"/>
    <w:rsid w:val="008E01FA"/>
    <w:rsid w:val="008E3B78"/>
    <w:rsid w:val="0095064E"/>
    <w:rsid w:val="00980B00"/>
    <w:rsid w:val="0099423B"/>
    <w:rsid w:val="009C50AF"/>
    <w:rsid w:val="009E3C43"/>
    <w:rsid w:val="00A35174"/>
    <w:rsid w:val="00A533D2"/>
    <w:rsid w:val="00A57526"/>
    <w:rsid w:val="00A66403"/>
    <w:rsid w:val="00A84A88"/>
    <w:rsid w:val="00A84DC8"/>
    <w:rsid w:val="00AA703E"/>
    <w:rsid w:val="00AD4824"/>
    <w:rsid w:val="00B162E3"/>
    <w:rsid w:val="00B17487"/>
    <w:rsid w:val="00B17E73"/>
    <w:rsid w:val="00B4446C"/>
    <w:rsid w:val="00B57089"/>
    <w:rsid w:val="00B5785E"/>
    <w:rsid w:val="00B763FF"/>
    <w:rsid w:val="00B91C69"/>
    <w:rsid w:val="00B9273D"/>
    <w:rsid w:val="00BC4725"/>
    <w:rsid w:val="00C10B27"/>
    <w:rsid w:val="00C12CE4"/>
    <w:rsid w:val="00C27F73"/>
    <w:rsid w:val="00C46FF2"/>
    <w:rsid w:val="00C47CC1"/>
    <w:rsid w:val="00C90450"/>
    <w:rsid w:val="00C9272B"/>
    <w:rsid w:val="00CA46B3"/>
    <w:rsid w:val="00CA68A6"/>
    <w:rsid w:val="00CB026C"/>
    <w:rsid w:val="00CB2522"/>
    <w:rsid w:val="00CD52AB"/>
    <w:rsid w:val="00CE5819"/>
    <w:rsid w:val="00CE6777"/>
    <w:rsid w:val="00CF14F3"/>
    <w:rsid w:val="00CF332E"/>
    <w:rsid w:val="00CF6FAE"/>
    <w:rsid w:val="00D31B7E"/>
    <w:rsid w:val="00D63B37"/>
    <w:rsid w:val="00D71A1A"/>
    <w:rsid w:val="00DA0ACD"/>
    <w:rsid w:val="00DC6CDA"/>
    <w:rsid w:val="00DF2520"/>
    <w:rsid w:val="00E17692"/>
    <w:rsid w:val="00E3598B"/>
    <w:rsid w:val="00E36027"/>
    <w:rsid w:val="00E4623B"/>
    <w:rsid w:val="00E82AD9"/>
    <w:rsid w:val="00E86C04"/>
    <w:rsid w:val="00E91DA0"/>
    <w:rsid w:val="00EC0855"/>
    <w:rsid w:val="00EC64AE"/>
    <w:rsid w:val="00ED6B34"/>
    <w:rsid w:val="00EE676E"/>
    <w:rsid w:val="00F00A23"/>
    <w:rsid w:val="00F40C28"/>
    <w:rsid w:val="00F453BE"/>
    <w:rsid w:val="00F53107"/>
    <w:rsid w:val="00F53125"/>
    <w:rsid w:val="00F54F31"/>
    <w:rsid w:val="00F7654A"/>
    <w:rsid w:val="00F937B8"/>
    <w:rsid w:val="00F943A1"/>
    <w:rsid w:val="00FA690B"/>
    <w:rsid w:val="00FD0B90"/>
  </w:rsids>
  <m:mathPr>
    <m:mathFont m:val="Cambria Math"/>
    <m:brkBin m:val="before"/>
    <m:brkBinSub m:val="--"/>
    <m:smallFrac m:val="off"/>
    <m:dispDef/>
    <m:lMargin m:val="0"/>
    <m:rMargin m:val="0"/>
    <m:defJc m:val="centerGroup"/>
    <m:wrapIndent m:val="1440"/>
    <m:intLim m:val="subSup"/>
    <m:naryLim m:val="undOvr"/>
  </m:mathPr>
  <w:themeFontLang w:val="cs-CZ" w:bidi="th-TH"/>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none"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064E"/>
    <w:pPr>
      <w:spacing w:after="200" w:line="276" w:lineRule="auto"/>
    </w:pPr>
    <w:rPr>
      <w:sz w:val="22"/>
      <w:szCs w:val="22"/>
    </w:rPr>
  </w:style>
  <w:style w:type="paragraph" w:styleId="Nadpis3">
    <w:name w:val="heading 3"/>
    <w:basedOn w:val="Normln"/>
    <w:link w:val="Nadpis3Char"/>
    <w:uiPriority w:val="9"/>
    <w:qFormat/>
    <w:rsid w:val="004E759D"/>
    <w:pPr>
      <w:spacing w:before="100" w:beforeAutospacing="1" w:after="100" w:afterAutospacing="1" w:line="240" w:lineRule="auto"/>
      <w:outlineLvl w:val="2"/>
    </w:pPr>
    <w:rPr>
      <w:rFonts w:ascii="Times New Roman" w:hAnsi="Times New Roman"/>
      <w:b/>
      <w:bCs/>
      <w:sz w:val="27"/>
      <w:szCs w:val="27"/>
    </w:rPr>
  </w:style>
  <w:style w:type="paragraph" w:styleId="Nadpis6">
    <w:name w:val="heading 6"/>
    <w:basedOn w:val="Normln"/>
    <w:next w:val="Normln"/>
    <w:link w:val="Nadpis6Char"/>
    <w:uiPriority w:val="9"/>
    <w:unhideWhenUsed/>
    <w:qFormat/>
    <w:rsid w:val="006819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647E9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47E94"/>
  </w:style>
  <w:style w:type="paragraph" w:styleId="Zpat">
    <w:name w:val="footer"/>
    <w:basedOn w:val="Normln"/>
    <w:link w:val="ZpatChar"/>
    <w:uiPriority w:val="99"/>
    <w:semiHidden/>
    <w:unhideWhenUsed/>
    <w:rsid w:val="00647E9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47E94"/>
  </w:style>
  <w:style w:type="paragraph" w:styleId="Textbubliny">
    <w:name w:val="Balloon Text"/>
    <w:basedOn w:val="Normln"/>
    <w:link w:val="TextbublinyChar"/>
    <w:uiPriority w:val="99"/>
    <w:semiHidden/>
    <w:unhideWhenUsed/>
    <w:rsid w:val="00647E9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7E94"/>
    <w:rPr>
      <w:rFonts w:ascii="Tahoma" w:hAnsi="Tahoma" w:cs="Tahoma"/>
      <w:sz w:val="16"/>
      <w:szCs w:val="16"/>
    </w:rPr>
  </w:style>
  <w:style w:type="character" w:styleId="Hypertextovodkaz">
    <w:name w:val="Hyperlink"/>
    <w:basedOn w:val="Standardnpsmoodstavce"/>
    <w:uiPriority w:val="99"/>
    <w:unhideWhenUsed/>
    <w:rsid w:val="00017771"/>
    <w:rPr>
      <w:color w:val="0000FF"/>
      <w:u w:val="single"/>
    </w:rPr>
  </w:style>
  <w:style w:type="character" w:customStyle="1" w:styleId="Nadpis3Char">
    <w:name w:val="Nadpis 3 Char"/>
    <w:basedOn w:val="Standardnpsmoodstavce"/>
    <w:link w:val="Nadpis3"/>
    <w:uiPriority w:val="9"/>
    <w:rsid w:val="004E759D"/>
    <w:rPr>
      <w:rFonts w:ascii="Times New Roman" w:eastAsia="Times New Roman" w:hAnsi="Times New Roman" w:cs="Times New Roman"/>
      <w:b/>
      <w:bCs/>
      <w:sz w:val="27"/>
      <w:szCs w:val="27"/>
    </w:rPr>
  </w:style>
  <w:style w:type="paragraph" w:styleId="Normlnweb">
    <w:name w:val="Normal (Web)"/>
    <w:basedOn w:val="Normln"/>
    <w:uiPriority w:val="99"/>
    <w:unhideWhenUsed/>
    <w:rsid w:val="004E759D"/>
    <w:pPr>
      <w:spacing w:before="100" w:beforeAutospacing="1" w:after="100" w:afterAutospacing="1" w:line="240" w:lineRule="auto"/>
    </w:pPr>
    <w:rPr>
      <w:rFonts w:ascii="Times New Roman" w:hAnsi="Times New Roman"/>
      <w:sz w:val="24"/>
      <w:szCs w:val="24"/>
    </w:rPr>
  </w:style>
  <w:style w:type="character" w:customStyle="1" w:styleId="hps">
    <w:name w:val="hps"/>
    <w:basedOn w:val="Standardnpsmoodstavce"/>
    <w:rsid w:val="004E759D"/>
  </w:style>
  <w:style w:type="character" w:customStyle="1" w:styleId="longtext">
    <w:name w:val="long_text"/>
    <w:basedOn w:val="Standardnpsmoodstavce"/>
    <w:rsid w:val="004E759D"/>
  </w:style>
  <w:style w:type="paragraph" w:styleId="Odstavecseseznamem">
    <w:name w:val="List Paragraph"/>
    <w:basedOn w:val="Normln"/>
    <w:uiPriority w:val="34"/>
    <w:qFormat/>
    <w:rsid w:val="00E36027"/>
    <w:pPr>
      <w:ind w:left="720"/>
      <w:contextualSpacing/>
    </w:pPr>
  </w:style>
  <w:style w:type="paragraph" w:styleId="Rozvrendokumentu">
    <w:name w:val="Document Map"/>
    <w:basedOn w:val="Normln"/>
    <w:link w:val="RozvrendokumentuChar"/>
    <w:uiPriority w:val="99"/>
    <w:semiHidden/>
    <w:unhideWhenUsed/>
    <w:rsid w:val="00762CC6"/>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762CC6"/>
    <w:rPr>
      <w:rFonts w:ascii="Tahoma" w:hAnsi="Tahoma" w:cs="Tahoma"/>
      <w:sz w:val="16"/>
      <w:szCs w:val="16"/>
    </w:rPr>
  </w:style>
  <w:style w:type="paragraph" w:customStyle="1" w:styleId="font8">
    <w:name w:val="font_8"/>
    <w:basedOn w:val="Normln"/>
    <w:rsid w:val="0076507B"/>
    <w:pPr>
      <w:spacing w:before="100" w:beforeAutospacing="1" w:after="100" w:afterAutospacing="1" w:line="240" w:lineRule="auto"/>
    </w:pPr>
    <w:rPr>
      <w:rFonts w:ascii="Times New Roman" w:hAnsi="Times New Roman"/>
      <w:sz w:val="24"/>
      <w:szCs w:val="24"/>
    </w:rPr>
  </w:style>
  <w:style w:type="character" w:customStyle="1" w:styleId="color35">
    <w:name w:val="color_35"/>
    <w:basedOn w:val="Standardnpsmoodstavce"/>
    <w:rsid w:val="0076507B"/>
  </w:style>
  <w:style w:type="character" w:customStyle="1" w:styleId="wixguard">
    <w:name w:val="wixguard"/>
    <w:basedOn w:val="Standardnpsmoodstavce"/>
    <w:rsid w:val="0076507B"/>
  </w:style>
  <w:style w:type="character" w:customStyle="1" w:styleId="Nadpis6Char">
    <w:name w:val="Nadpis 6 Char"/>
    <w:basedOn w:val="Standardnpsmoodstavce"/>
    <w:link w:val="Nadpis6"/>
    <w:uiPriority w:val="9"/>
    <w:rsid w:val="006819AC"/>
    <w:rPr>
      <w:rFonts w:asciiTheme="majorHAnsi" w:eastAsiaTheme="majorEastAsia" w:hAnsiTheme="majorHAnsi" w:cstheme="majorBidi"/>
      <w:i/>
      <w:iCs/>
      <w:color w:val="243F60" w:themeColor="accent1" w:themeShade="7F"/>
      <w:sz w:val="22"/>
      <w:szCs w:val="22"/>
    </w:rPr>
  </w:style>
  <w:style w:type="character" w:customStyle="1" w:styleId="color14">
    <w:name w:val="color_14"/>
    <w:basedOn w:val="Standardnpsmoodstavce"/>
    <w:rsid w:val="006819AC"/>
  </w:style>
</w:styles>
</file>

<file path=word/webSettings.xml><?xml version="1.0" encoding="utf-8"?>
<w:webSettings xmlns:r="http://schemas.openxmlformats.org/officeDocument/2006/relationships" xmlns:w="http://schemas.openxmlformats.org/wordprocessingml/2006/main">
  <w:divs>
    <w:div w:id="156113923">
      <w:bodyDiv w:val="1"/>
      <w:marLeft w:val="0"/>
      <w:marRight w:val="0"/>
      <w:marTop w:val="0"/>
      <w:marBottom w:val="0"/>
      <w:divBdr>
        <w:top w:val="none" w:sz="0" w:space="0" w:color="auto"/>
        <w:left w:val="none" w:sz="0" w:space="0" w:color="auto"/>
        <w:bottom w:val="none" w:sz="0" w:space="0" w:color="auto"/>
        <w:right w:val="none" w:sz="0" w:space="0" w:color="auto"/>
      </w:divBdr>
      <w:divsChild>
        <w:div w:id="1759517328">
          <w:marLeft w:val="0"/>
          <w:marRight w:val="0"/>
          <w:marTop w:val="0"/>
          <w:marBottom w:val="0"/>
          <w:divBdr>
            <w:top w:val="none" w:sz="0" w:space="0" w:color="auto"/>
            <w:left w:val="none" w:sz="0" w:space="0" w:color="auto"/>
            <w:bottom w:val="none" w:sz="0" w:space="0" w:color="auto"/>
            <w:right w:val="none" w:sz="0" w:space="0" w:color="auto"/>
          </w:divBdr>
        </w:div>
      </w:divsChild>
    </w:div>
    <w:div w:id="578946340">
      <w:bodyDiv w:val="1"/>
      <w:marLeft w:val="0"/>
      <w:marRight w:val="0"/>
      <w:marTop w:val="0"/>
      <w:marBottom w:val="0"/>
      <w:divBdr>
        <w:top w:val="none" w:sz="0" w:space="0" w:color="auto"/>
        <w:left w:val="none" w:sz="0" w:space="0" w:color="auto"/>
        <w:bottom w:val="none" w:sz="0" w:space="0" w:color="auto"/>
        <w:right w:val="none" w:sz="0" w:space="0" w:color="auto"/>
      </w:divBdr>
      <w:divsChild>
        <w:div w:id="854463684">
          <w:marLeft w:val="0"/>
          <w:marRight w:val="0"/>
          <w:marTop w:val="0"/>
          <w:marBottom w:val="0"/>
          <w:divBdr>
            <w:top w:val="none" w:sz="0" w:space="0" w:color="auto"/>
            <w:left w:val="none" w:sz="0" w:space="0" w:color="auto"/>
            <w:bottom w:val="none" w:sz="0" w:space="0" w:color="auto"/>
            <w:right w:val="none" w:sz="0" w:space="0" w:color="auto"/>
          </w:divBdr>
        </w:div>
      </w:divsChild>
    </w:div>
    <w:div w:id="716586808">
      <w:bodyDiv w:val="1"/>
      <w:marLeft w:val="0"/>
      <w:marRight w:val="0"/>
      <w:marTop w:val="0"/>
      <w:marBottom w:val="0"/>
      <w:divBdr>
        <w:top w:val="none" w:sz="0" w:space="0" w:color="auto"/>
        <w:left w:val="none" w:sz="0" w:space="0" w:color="auto"/>
        <w:bottom w:val="none" w:sz="0" w:space="0" w:color="auto"/>
        <w:right w:val="none" w:sz="0" w:space="0" w:color="auto"/>
      </w:divBdr>
    </w:div>
    <w:div w:id="810681672">
      <w:bodyDiv w:val="1"/>
      <w:marLeft w:val="0"/>
      <w:marRight w:val="0"/>
      <w:marTop w:val="0"/>
      <w:marBottom w:val="0"/>
      <w:divBdr>
        <w:top w:val="none" w:sz="0" w:space="0" w:color="auto"/>
        <w:left w:val="none" w:sz="0" w:space="0" w:color="auto"/>
        <w:bottom w:val="none" w:sz="0" w:space="0" w:color="auto"/>
        <w:right w:val="none" w:sz="0" w:space="0" w:color="auto"/>
      </w:divBdr>
    </w:div>
    <w:div w:id="834222375">
      <w:bodyDiv w:val="1"/>
      <w:marLeft w:val="0"/>
      <w:marRight w:val="0"/>
      <w:marTop w:val="0"/>
      <w:marBottom w:val="0"/>
      <w:divBdr>
        <w:top w:val="none" w:sz="0" w:space="0" w:color="auto"/>
        <w:left w:val="none" w:sz="0" w:space="0" w:color="auto"/>
        <w:bottom w:val="none" w:sz="0" w:space="0" w:color="auto"/>
        <w:right w:val="none" w:sz="0" w:space="0" w:color="auto"/>
      </w:divBdr>
    </w:div>
    <w:div w:id="920211376">
      <w:bodyDiv w:val="1"/>
      <w:marLeft w:val="0"/>
      <w:marRight w:val="0"/>
      <w:marTop w:val="0"/>
      <w:marBottom w:val="0"/>
      <w:divBdr>
        <w:top w:val="none" w:sz="0" w:space="0" w:color="auto"/>
        <w:left w:val="none" w:sz="0" w:space="0" w:color="auto"/>
        <w:bottom w:val="none" w:sz="0" w:space="0" w:color="auto"/>
        <w:right w:val="none" w:sz="0" w:space="0" w:color="auto"/>
      </w:divBdr>
      <w:divsChild>
        <w:div w:id="1155798279">
          <w:marLeft w:val="0"/>
          <w:marRight w:val="0"/>
          <w:marTop w:val="0"/>
          <w:marBottom w:val="0"/>
          <w:divBdr>
            <w:top w:val="none" w:sz="0" w:space="0" w:color="auto"/>
            <w:left w:val="none" w:sz="0" w:space="0" w:color="auto"/>
            <w:bottom w:val="none" w:sz="0" w:space="0" w:color="auto"/>
            <w:right w:val="none" w:sz="0" w:space="0" w:color="auto"/>
          </w:divBdr>
        </w:div>
        <w:div w:id="897669466">
          <w:marLeft w:val="0"/>
          <w:marRight w:val="0"/>
          <w:marTop w:val="0"/>
          <w:marBottom w:val="0"/>
          <w:divBdr>
            <w:top w:val="none" w:sz="0" w:space="0" w:color="auto"/>
            <w:left w:val="none" w:sz="0" w:space="0" w:color="auto"/>
            <w:bottom w:val="none" w:sz="0" w:space="0" w:color="auto"/>
            <w:right w:val="none" w:sz="0" w:space="0" w:color="auto"/>
          </w:divBdr>
        </w:div>
        <w:div w:id="68037239">
          <w:marLeft w:val="0"/>
          <w:marRight w:val="0"/>
          <w:marTop w:val="0"/>
          <w:marBottom w:val="0"/>
          <w:divBdr>
            <w:top w:val="none" w:sz="0" w:space="0" w:color="auto"/>
            <w:left w:val="none" w:sz="0" w:space="0" w:color="auto"/>
            <w:bottom w:val="none" w:sz="0" w:space="0" w:color="auto"/>
            <w:right w:val="none" w:sz="0" w:space="0" w:color="auto"/>
          </w:divBdr>
        </w:div>
      </w:divsChild>
    </w:div>
    <w:div w:id="983241448">
      <w:bodyDiv w:val="1"/>
      <w:marLeft w:val="0"/>
      <w:marRight w:val="0"/>
      <w:marTop w:val="0"/>
      <w:marBottom w:val="0"/>
      <w:divBdr>
        <w:top w:val="none" w:sz="0" w:space="0" w:color="auto"/>
        <w:left w:val="none" w:sz="0" w:space="0" w:color="auto"/>
        <w:bottom w:val="none" w:sz="0" w:space="0" w:color="auto"/>
        <w:right w:val="none" w:sz="0" w:space="0" w:color="auto"/>
      </w:divBdr>
    </w:div>
    <w:div w:id="1150754066">
      <w:bodyDiv w:val="1"/>
      <w:marLeft w:val="0"/>
      <w:marRight w:val="0"/>
      <w:marTop w:val="0"/>
      <w:marBottom w:val="0"/>
      <w:divBdr>
        <w:top w:val="none" w:sz="0" w:space="0" w:color="auto"/>
        <w:left w:val="none" w:sz="0" w:space="0" w:color="auto"/>
        <w:bottom w:val="none" w:sz="0" w:space="0" w:color="auto"/>
        <w:right w:val="none" w:sz="0" w:space="0" w:color="auto"/>
      </w:divBdr>
    </w:div>
    <w:div w:id="1729107329">
      <w:bodyDiv w:val="1"/>
      <w:marLeft w:val="0"/>
      <w:marRight w:val="0"/>
      <w:marTop w:val="0"/>
      <w:marBottom w:val="0"/>
      <w:divBdr>
        <w:top w:val="none" w:sz="0" w:space="0" w:color="auto"/>
        <w:left w:val="none" w:sz="0" w:space="0" w:color="auto"/>
        <w:bottom w:val="none" w:sz="0" w:space="0" w:color="auto"/>
        <w:right w:val="none" w:sz="0" w:space="0" w:color="auto"/>
      </w:divBdr>
    </w:div>
    <w:div w:id="2112040968">
      <w:bodyDiv w:val="1"/>
      <w:marLeft w:val="0"/>
      <w:marRight w:val="0"/>
      <w:marTop w:val="0"/>
      <w:marBottom w:val="0"/>
      <w:divBdr>
        <w:top w:val="none" w:sz="0" w:space="0" w:color="auto"/>
        <w:left w:val="none" w:sz="0" w:space="0" w:color="auto"/>
        <w:bottom w:val="none" w:sz="0" w:space="0" w:color="auto"/>
        <w:right w:val="none" w:sz="0" w:space="0" w:color="auto"/>
      </w:divBdr>
    </w:div>
    <w:div w:id="211852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9C658-A513-415C-A1C1-2350B7F8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508</Words>
  <Characters>2999</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Kubator</dc:creator>
  <cp:lastModifiedBy>Jakub Safranek</cp:lastModifiedBy>
  <cp:revision>2</cp:revision>
  <cp:lastPrinted>2016-08-16T12:16:00Z</cp:lastPrinted>
  <dcterms:created xsi:type="dcterms:W3CDTF">2020-06-02T10:27:00Z</dcterms:created>
  <dcterms:modified xsi:type="dcterms:W3CDTF">2020-06-02T10:27:00Z</dcterms:modified>
</cp:coreProperties>
</file>